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8E" w:rsidRDefault="0043658E" w:rsidP="00876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4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49.25pt;height:234.75pt;visibility:visible">
            <v:imagedata r:id="rId5" o:title=""/>
          </v:shape>
        </w:pict>
      </w:r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658E" w:rsidRDefault="0043658E" w:rsidP="00876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58E" w:rsidRPr="0032241D" w:rsidRDefault="0043658E" w:rsidP="00876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41D">
        <w:rPr>
          <w:rFonts w:ascii="Times New Roman" w:hAnsi="Times New Roman" w:cs="Times New Roman"/>
          <w:b/>
          <w:bCs/>
          <w:sz w:val="28"/>
          <w:szCs w:val="28"/>
        </w:rPr>
        <w:t xml:space="preserve">Климович </w:t>
      </w:r>
    </w:p>
    <w:p w:rsidR="0043658E" w:rsidRPr="0032241D" w:rsidRDefault="0043658E" w:rsidP="00876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41D">
        <w:rPr>
          <w:rFonts w:ascii="Times New Roman" w:hAnsi="Times New Roman" w:cs="Times New Roman"/>
          <w:b/>
          <w:bCs/>
          <w:sz w:val="28"/>
          <w:szCs w:val="28"/>
        </w:rPr>
        <w:t>Наталья Иосифовна</w:t>
      </w:r>
    </w:p>
    <w:p w:rsidR="0043658E" w:rsidRDefault="0043658E" w:rsidP="00876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41D"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  <w:r w:rsidRPr="008768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41D">
        <w:rPr>
          <w:rFonts w:ascii="Times New Roman" w:hAnsi="Times New Roman" w:cs="Times New Roman"/>
          <w:sz w:val="28"/>
          <w:szCs w:val="28"/>
          <w:lang w:eastAsia="ru-RU"/>
        </w:rPr>
        <w:t>государственное учреждение образования «Томковичский учебно-педагогический комплекс ясли-сад – базовая школа»</w:t>
      </w:r>
    </w:p>
    <w:p w:rsidR="0043658E" w:rsidRDefault="0043658E" w:rsidP="00800A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658E" w:rsidRDefault="0043658E" w:rsidP="008768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4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" o:spid="_x0000_i1026" type="#_x0000_t75" style="width:145.5pt;height:228pt;visibility:visible">
            <v:imagedata r:id="rId6" o:title=""/>
          </v:shape>
        </w:pict>
      </w:r>
    </w:p>
    <w:p w:rsidR="0043658E" w:rsidRPr="0032241D" w:rsidRDefault="0043658E" w:rsidP="008768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2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Журавская </w:t>
      </w:r>
    </w:p>
    <w:p w:rsidR="0043658E" w:rsidRPr="0032241D" w:rsidRDefault="0043658E" w:rsidP="008768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2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Наталья Петровна</w:t>
      </w:r>
    </w:p>
    <w:p w:rsidR="0043658E" w:rsidRDefault="0043658E" w:rsidP="00876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41D">
        <w:rPr>
          <w:rFonts w:ascii="Times New Roman" w:hAnsi="Times New Roman" w:cs="Times New Roman"/>
          <w:sz w:val="28"/>
          <w:szCs w:val="28"/>
          <w:lang w:eastAsia="ru-RU"/>
        </w:rPr>
        <w:t>воспитатель дошкольного образования</w:t>
      </w:r>
      <w:r w:rsidRPr="008768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41D">
        <w:rPr>
          <w:rFonts w:ascii="Times New Roman" w:hAnsi="Times New Roman" w:cs="Times New Roman"/>
          <w:sz w:val="28"/>
          <w:szCs w:val="28"/>
          <w:lang w:eastAsia="ru-RU"/>
        </w:rPr>
        <w:t>государственное учреждение образования «Томковичский учебно-педагогический комплекс ясли-сад – базовая школа»</w:t>
      </w:r>
    </w:p>
    <w:p w:rsidR="0043658E" w:rsidRDefault="0043658E" w:rsidP="00876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58E" w:rsidRDefault="0043658E" w:rsidP="00876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58E" w:rsidRDefault="0043658E" w:rsidP="00876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24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7" type="#_x0000_t75" alt="http://qrcoder.ru/code/?https%3A%2F%2Fdrive.google.com%2Ffile%2Fd%2F1x_cbyGpUil4Y5Yt52oPkI3xj32tCzI-p%2Fview%3Fusp%3Dsharing&amp;4&amp;0" style="width:121.5pt;height:121.5pt;visibility:visible">
            <v:imagedata r:id="rId7" o:title=""/>
          </v:shape>
        </w:pict>
      </w:r>
      <w:r w:rsidRPr="00CA6221">
        <w:rPr>
          <w:noProof/>
          <w:lang w:eastAsia="ru-RU"/>
        </w:rPr>
        <w:pict>
          <v:shape id="Рисунок 2" o:spid="_x0000_i1028" type="#_x0000_t75" alt="http://qrcoder.ru/code/?https%3A%2F%2Fdrive.google.com%2Ffile%2Fd%2F1OknWLd3mly5cVD50mQe6M4te0_T4MpjA%2Fview%3Fusp%3Dsharing&amp;4&amp;0" style="width:120pt;height:120pt;visibility:visible">
            <v:imagedata r:id="rId8" o:title=""/>
          </v:shape>
        </w:pict>
      </w:r>
    </w:p>
    <w:p w:rsidR="0043658E" w:rsidRDefault="0043658E" w:rsidP="00876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D015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Формирование у детей дошкольного возраста экологической компетентности через проектную деятельность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>Дошкольное детство – период, когда ребенок начинает осознавать себя не только частью мира людей но и частью природного мира, который является неотъемлемой частью его жизни. Именно в этот период необходимо подвести ребенка к тому, что эти два мира взаимосвязаны и неделимы, а не противоположны. Для этого необходимо правильно понимать сущность экологического воспитания детей дошкольного возраста.</w:t>
      </w: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Экологическое воспитание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 – это образовательный процесс, направленный на расширение экологических представлений детей, развитие у них эмоционально-ценностного отношения к природе, формирование мотивов, а также умений экологически целесообразной деятельности.</w:t>
      </w: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экологического воспитания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 – развитие экологической культуры, как важной части общей культуры человека, определяющей его духовную жизнь и поступки.</w:t>
      </w: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>Экологическая культура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>Актуальной сост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авляющей экологической культуры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79368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экологическая компетентность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Компетентность обладает интегрированной природой: она является совокупностью знаний, умений и навыков в отношении реальных объектов и процессов, характеризуется готовностью и способностью их применять.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Экологическая компетентность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это владение системой знаний, взглядов, убеждений соответствующей компетенцией, включающей его личностное отношение к ней и направленное на осознание своей моральной ответственности за состоянием окружающей среды во всех видах деятельности.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По мнению Алекс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еева С.В. </w:t>
      </w:r>
      <w:r w:rsidRPr="001D015C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экологическая компетентность складывается из трёх составляющих: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теоретические знания (например, что я знаю об экологической безопасности, об охране растений и животных и др.);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практическое применение знаний (например, что я умею в области защиты природы, для сохранения плодородия почвы, и др.);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обмен опытом (например, что я уже сделал и чему могу научить окружающих людей для сохранения своего здоровья и др.);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этим, основными </w:t>
      </w:r>
      <w:r w:rsidRPr="001D015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показателями экологической компетентности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экологические знания и умения;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освоение способов познания природной и социальной среды;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умение искать, получать и обрабатывать информацию;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наличие природоохранных умений и навыков;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умение сотрудничать и работать в группе;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участие в проектной деятельности;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умение находить новые решения проблемных ситуаций;</w:t>
      </w: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проявление личностного, эмоционального отношения.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>Огромным потенциалом в формировании экологической культуры и развитии познавательной активности детей дошкольного возраста обладает метод проектов.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проектов-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обучения, при которой 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приобретают знания в процессе планирования и выполнения постоянно усложняющихся практических заданий – проектов, решение которых позволяет накапливать знания и практически их применять.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 Метод проектов всегда предполагает решение воспитанниками какой-то проблемы.</w:t>
      </w: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метода проектов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– научить использовать уже полученные знания для активного освоения новых способов человеческой деятельности, получения новых знаний. В проекте наряду с познавательной стороной решения всегда присутствует эмоционально-ценностная (личностная) и творческая сторона. Именно эти компоненты определяют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 значимость проекта для детей дошкольного возраста.</w:t>
      </w: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>Особенностью проектной деятельности в дошкольном учреждении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образовательном процессе учреждения дошкольного образования проектная деятельность носит характер сотрудничества, в котором принимают участие дети, педагоги и родители.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Отдельными особенностями проектной деятельности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 (дидактическое средство активизации познавательного и творческого развития ребенка и одновременно формирование его личностных качеств)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субъектная позиция всех участников проекта наличие проблемных ситуаций, отсутствие строгой регламентации в достижении поставленной цели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.Т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ехнология проектной деятельности предполагает совокупность исследовательских, поисковых, методов, являющихся творческими по своей сути.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Работа над проектом предполагает наличие проблемной ситуации, для решения которой предлагается множество вариантов, из которых необходимо выбрать самый оптимальный.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Субъективность в проективной деятельности проявляется в самостоятельной активности, в высказывании оригинальных идей, в творчестве детей на всех этапах проекта. Проектное обучение позволяет воспитанникам самостоятельно добывать знания из различных источников, развивать познавательную активность.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В работе над проектом изменяется позиция педагога: из носителя готовых знаний и представлений он превращается в организатора познавательной деятельности детей. Одной из главных задач является создание педагогом атмосферы творчества, в которой дети могут реализовать свой исследовательский потенциал. Проектная деятельность предполагает активную аналитическую и рефлексивную работу педагога, знание и четкое соблюдение этапов проекта: подготовительного, исследовательского, заключительного.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Поэтапное стимулирование взрослым проектной деятельности позволяет формировать у детей следующие умения: решать творческие споры, достигать договоренности, ок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азывать помощь сверстникам, о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бсуждать результаты деятельности, оценивать действия каждого. Та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кже необходимо умение педагога в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овлечь детей в проблемную ситуацию, активизировать их познавательную активность, направленную на создание продуктивного результата.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Эффективность работы над проектом будет достигнута только при условии соблюдения педагогом возрастных и индивидуальных особенностей детей дошкольного возраста.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данного направления в образовательном процессе нашего учреждения образования был разработан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 и реализован</w:t>
      </w:r>
      <w:r w:rsidRPr="001D0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 «Зеленый мир рядом с нами»</w:t>
      </w:r>
    </w:p>
    <w:p w:rsidR="0043658E" w:rsidRPr="001D015C" w:rsidRDefault="0043658E" w:rsidP="00977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7F">
        <w:rPr>
          <w:rFonts w:ascii="Times New Roman" w:hAnsi="Times New Roman" w:cs="Times New Roman"/>
          <w:sz w:val="28"/>
          <w:szCs w:val="28"/>
        </w:rPr>
        <w:t xml:space="preserve">Данный проект раскрывает ценность комнатных растений для </w:t>
      </w:r>
      <w:r w:rsidRPr="00793686">
        <w:rPr>
          <w:rFonts w:ascii="Times New Roman" w:hAnsi="Times New Roman" w:cs="Times New Roman"/>
          <w:sz w:val="28"/>
          <w:szCs w:val="28"/>
        </w:rPr>
        <w:t xml:space="preserve">жизни человека через доступные </w:t>
      </w:r>
      <w:r w:rsidRPr="0092047F">
        <w:rPr>
          <w:rFonts w:ascii="Times New Roman" w:hAnsi="Times New Roman" w:cs="Times New Roman"/>
          <w:sz w:val="28"/>
          <w:szCs w:val="28"/>
        </w:rPr>
        <w:t xml:space="preserve">формы и методы организации совместной и индивидуальной деятельности воспитанников и педагогов. Комнатные растения – это лишь капля из всего многообразия растительного мира, который нас окружает. Заглянув в </w:t>
      </w:r>
      <w:r w:rsidRPr="00793686">
        <w:rPr>
          <w:rFonts w:ascii="Times New Roman" w:hAnsi="Times New Roman" w:cs="Times New Roman"/>
          <w:sz w:val="28"/>
          <w:szCs w:val="28"/>
        </w:rPr>
        <w:t>хрупкий</w:t>
      </w:r>
      <w:r w:rsidRPr="0092047F">
        <w:rPr>
          <w:rFonts w:ascii="Times New Roman" w:hAnsi="Times New Roman" w:cs="Times New Roman"/>
          <w:sz w:val="28"/>
          <w:szCs w:val="28"/>
        </w:rPr>
        <w:t xml:space="preserve"> мир живой природы, осознав, что это живое нуждается в нашей защите, бережном к нему отношении, ребенок не сможет остаться равнодушным. И самое главное здесь, дать реб</w:t>
      </w:r>
      <w:r w:rsidRPr="00793686">
        <w:rPr>
          <w:rFonts w:ascii="Times New Roman" w:hAnsi="Times New Roman" w:cs="Times New Roman"/>
          <w:sz w:val="28"/>
          <w:szCs w:val="28"/>
        </w:rPr>
        <w:t xml:space="preserve">енку не только знания, </w:t>
      </w:r>
      <w:r w:rsidRPr="0092047F">
        <w:rPr>
          <w:rFonts w:ascii="Times New Roman" w:hAnsi="Times New Roman" w:cs="Times New Roman"/>
          <w:sz w:val="28"/>
          <w:szCs w:val="28"/>
        </w:rPr>
        <w:t>но и воспитывать в маленьком сердце умение познавать, созидая, не стремясь разрушить этот удивительный</w:t>
      </w:r>
      <w:r w:rsidRPr="00793686">
        <w:rPr>
          <w:rFonts w:ascii="Times New Roman" w:hAnsi="Times New Roman" w:cs="Times New Roman"/>
          <w:sz w:val="28"/>
          <w:szCs w:val="28"/>
        </w:rPr>
        <w:t xml:space="preserve"> природный</w:t>
      </w:r>
      <w:r w:rsidRPr="0092047F">
        <w:rPr>
          <w:rFonts w:ascii="Times New Roman" w:hAnsi="Times New Roman" w:cs="Times New Roman"/>
          <w:sz w:val="28"/>
          <w:szCs w:val="28"/>
        </w:rPr>
        <w:t xml:space="preserve"> мир во всем его многообразии.</w:t>
      </w: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Авторы проекта:</w:t>
      </w: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Журавская Наталья Петровна, воспитатель дошкольного образования, перв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и;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Климович Наталья Иосифовна, воспитатель дошкольного образования, перв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:формирование у детей положительного отношения к природе через знакомство с комнатными растениями, расширение представлений о них как о живых существах.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: практико-ориентированный, исследовательский.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</w:t>
      </w:r>
      <w:r w:rsidRPr="007936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D0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педагоги, дети (4-5 лет), родители.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Продолжительность: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 реализации проекта: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 организованная деятельность, наблюдения, опыты и эксперименты, дидактические игры, беседы, чтение художественной литературы, отгадывание загадок, заучивание стихов, просмотр презентаций, труд в природе, 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изобразительная деятельность (ле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пка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 (пластилинография)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, рисование, бумагопластика, аппликация).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Воспитанники</w:t>
      </w:r>
      <w:r w:rsidRPr="001D0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знакомы: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с комнатными растениями;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 с некоторыми полезными функциями комнатных растений;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-с элементарными навыками ухода за комнатными растениями.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Родители: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заинтересованные участники проекта, знают и рассказывают ребенку о комнатных растениях, их значении, правилах ухода за ними.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Педагоги: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повысят уровень профессиональной компетентности в области формирования у детей дошкольного возраста основ экологической культуры (экологическая компетентность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) через проектную деятельность.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-формирование представлений воспитанников о комнатных растениях ближайшего окружения, о правилах ухода за ними, о значении растений для жизни человека;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-развитие познавательного интереса к комнатным растениям, стимулирование к получению новых знаний, любознательности, наблюдательности;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-воспитание бережного отношения ко всему живому, растениям, желание заботиться о них и о себе.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отчетности: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Разработка воспитателями методического обеспечения, направленного на реализацию проекта (конспекты занятий, игр, наблюдений)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Создание «Энциклопедии комнатных растений» (дети, родители, воспитатели дошкольного образования)</w:t>
      </w:r>
    </w:p>
    <w:p w:rsidR="0043658E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Презентация по итогам проекта.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</w:t>
      </w:r>
    </w:p>
    <w:p w:rsidR="0043658E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>Результатом данного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благодаря целенаправленной и систематически организованной деятельности,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стало повышени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экологическ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ой компетентности воспитанников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«Комнатные растения». 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Дети дошкольного возраста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познакомились с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комнатными растениями ближайшего окружения,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 труда 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узна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вали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и называ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растения по хара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ктерным признакам внешнего вида. Интересным для ребят было знакомство 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с полезными функциями комнатных растений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1D01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 способности некоторых растений очищать и дезинфицировать воздух, «питаться загрязненным воздухом» и выделять «свежий» кислород;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, лечебны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свойствах некото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рых растений (алоэ и каланхоэ) Обогащение экологических представлений детей, включение их в деятельность экологического содержания, способствовало развитию эмоционально-положительного отношения к комнатным растениям (сопереживание героям экологических сказок, участие в познавательно-практической деятельности, изображение комнатных растений в изобразительной деятельности, организация Дня рождения для комнатных растений, создание «Энциклопедии комнатных растений» и т.д.). Опыт эмоциональных переживаний способствовал более ответственному и бережному отношению к обитателям уголка природы – комнатным растениям: дети с удовольствием и радостью осуществляли посильную трудовую деятельность по уходу за комнатными растениями 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(полив, рыхление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чвы, протирание пыли с листьев). 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Родители принимали активное участие в процессе реализации проекта, были заинтересованы работой по созданию «Энциклопедии комнатных растений», рассказывали детям о комнатных растениях, которые находятся у них дома, о правилах ухода за ними, что способствовало повышению педагогической культуры родителей по вопросам развития экологической компетентности дошкольников.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Педагоги смогли повысить свой профессиональный уровень через осуществление инновационной деятельности – метода проектов, наладить эффективное взаимодействи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е с законными представителями 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воспитанников, активизировать знания в рамках темы «Комнатные растения», разработали конспекты занятий, картотеки дидактических игр, наблюдений и экспериментов в рамках данной темы.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Таким образом, использование проектов экологич</w:t>
      </w:r>
      <w:r w:rsidRPr="0079368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еской направленности способствуе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 повышению: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- уровня экологической компетентности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 дошкольного возраста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658E" w:rsidRPr="001D015C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>уровня профессиональной компетентности педагогов в области формирования у детей дошкольного возраста экологической компетентности через проектную деятельность;</w:t>
      </w:r>
    </w:p>
    <w:p w:rsidR="0043658E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уровня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педагогической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1D015C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развития экологиче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ской культуры детей дошкольного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Более подробную информацию о проекте "Зеленый мир рядом с нами" (этапы работы над проектом, конспекты занятий, картотеки дидактических игр, наблюдений и экспериментов) вы можете получить </w:t>
      </w:r>
      <w:r w:rsidRPr="00793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воспользовавшись </w:t>
      </w:r>
      <w:r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793686">
        <w:rPr>
          <w:rFonts w:ascii="Times New Roman" w:hAnsi="Times New Roman" w:cs="Times New Roman"/>
          <w:i/>
          <w:iCs/>
          <w:sz w:val="28"/>
          <w:szCs w:val="28"/>
        </w:rPr>
        <w:t>r-кодом:</w:t>
      </w: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3658E" w:rsidRPr="00793686" w:rsidRDefault="0043658E" w:rsidP="00800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Дополнительную информацию по методу проектов (история возникновения и развития, особенности разработки и реализации, требования к проектной деятельности) </w:t>
      </w:r>
      <w:r w:rsidRPr="007936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можно получить,воспользовавшись </w:t>
      </w:r>
      <w:r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793686">
        <w:rPr>
          <w:rFonts w:ascii="Times New Roman" w:hAnsi="Times New Roman" w:cs="Times New Roman"/>
          <w:i/>
          <w:iCs/>
          <w:sz w:val="28"/>
          <w:szCs w:val="28"/>
        </w:rPr>
        <w:t>r-кодом:</w:t>
      </w:r>
    </w:p>
    <w:p w:rsidR="0043658E" w:rsidRPr="001D015C" w:rsidRDefault="0043658E" w:rsidP="001D015C">
      <w:pPr>
        <w:shd w:val="clear" w:color="auto" w:fill="FFFFFF"/>
        <w:spacing w:after="150" w:line="240" w:lineRule="auto"/>
        <w:jc w:val="both"/>
        <w:rPr>
          <w:rFonts w:ascii="Arial" w:hAnsi="Arial" w:cs="Arial"/>
          <w:i/>
          <w:iCs/>
          <w:sz w:val="27"/>
          <w:szCs w:val="27"/>
          <w:lang w:eastAsia="ru-RU"/>
        </w:rPr>
      </w:pPr>
    </w:p>
    <w:p w:rsidR="0043658E" w:rsidRPr="00294EE5" w:rsidRDefault="0043658E" w:rsidP="001D015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94EE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Список использованных источников</w:t>
      </w:r>
    </w:p>
    <w:p w:rsidR="0043658E" w:rsidRPr="00793686" w:rsidRDefault="0043658E" w:rsidP="00800AB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>Анцыпирович, А.Н. Основы методик дошкольного образования. Краткий курс лекций : учеб. Пособие / О.Н. Анцыпирович, Е.В. Горбатова, Д.Н. Дубинина [и др.]. – 2-е изд., испр. – Минск : Новое знание ; М. : ИНФРА М, 2017. – 390 с. – (Высшее образование: Бакалавриат).</w:t>
      </w:r>
    </w:p>
    <w:p w:rsidR="0043658E" w:rsidRPr="00793686" w:rsidRDefault="0043658E" w:rsidP="00800AB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>Казаручик, Г.Н. экологическое воспитание детей дошкольного возраста : пособие для педагогов учреждений дошк.образования с белорус. и рус. яз. обучения / Г.Н. Казаручик. – Минск : Нац. ин-т образования, 2014. – 71 с.</w:t>
      </w:r>
    </w:p>
    <w:p w:rsidR="0043658E" w:rsidRPr="00793686" w:rsidRDefault="0043658E" w:rsidP="00800A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Митрош, О. И. Метод проектов как инновационная технология дошкольного образования [Электронный ресурс] / О. И. Митрош, О. М. Рейт // Современное образование и воспитание: тенденции, технологии, методики: сб. научн. ст. Междунар. научн.-практ. конф., посвящ. 100-летию имени А. А. Кулешова – Могилев : МГУ им. А. А. Кулешо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ва. – 2013 г. – Режим доступа:</w:t>
      </w:r>
      <w:hyperlink r:id="rId9" w:history="1">
        <w:r w:rsidRPr="001D015C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http://elib.bspu.by/handle/doc/12483</w:t>
        </w:r>
      </w:hyperlink>
      <w:r w:rsidRPr="001D015C">
        <w:rPr>
          <w:rFonts w:ascii="Times New Roman" w:hAnsi="Times New Roman" w:cs="Times New Roman"/>
          <w:sz w:val="28"/>
          <w:szCs w:val="28"/>
          <w:lang w:eastAsia="ru-RU"/>
        </w:rPr>
        <w:t>. – Дата доступа: 30.09.2020.</w:t>
      </w:r>
    </w:p>
    <w:p w:rsidR="0043658E" w:rsidRPr="00793686" w:rsidRDefault="0043658E" w:rsidP="00800A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Петрикевич, А.А. Метод проектов в образовании дошкольников : пособие для педагогов учреждений,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обеспечивающих получение дошк. о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/ А. А. Петрикевич. – Мозырь : «Белый ветер», 2008. – 102, </w:t>
      </w:r>
      <w:r w:rsidRPr="00876815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7681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793686">
        <w:rPr>
          <w:rFonts w:ascii="Times New Roman" w:hAnsi="Times New Roman" w:cs="Times New Roman"/>
          <w:sz w:val="28"/>
          <w:szCs w:val="28"/>
          <w:lang w:eastAsia="ru-RU"/>
        </w:rPr>
        <w:t xml:space="preserve"> с. : ил.</w:t>
      </w:r>
    </w:p>
    <w:p w:rsidR="0043658E" w:rsidRPr="001D015C" w:rsidRDefault="0043658E" w:rsidP="00800A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686">
        <w:rPr>
          <w:rFonts w:ascii="Times New Roman" w:hAnsi="Times New Roman" w:cs="Times New Roman"/>
          <w:sz w:val="28"/>
          <w:szCs w:val="28"/>
          <w:lang w:eastAsia="ru-RU"/>
        </w:rPr>
        <w:t>Учебная программа дошкольного образования / Министерство образования Респ.Беларусь. – Минск. – Национальный институт образования – 2019. –464 с.</w:t>
      </w:r>
    </w:p>
    <w:p w:rsidR="0043658E" w:rsidRDefault="0043658E" w:rsidP="00800A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15C">
        <w:rPr>
          <w:rFonts w:ascii="Times New Roman" w:hAnsi="Times New Roman" w:cs="Times New Roman"/>
          <w:sz w:val="28"/>
          <w:szCs w:val="28"/>
          <w:lang w:eastAsia="ru-RU"/>
        </w:rPr>
        <w:t>Формирование экологической компетентности у детей старшего дошкольного возраста [Электронный ресурс]./ Инфоурок. Ведущий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тельный портал – Режим доступа: </w:t>
      </w:r>
      <w:hyperlink r:id="rId10" w:history="1">
        <w:r w:rsidRPr="001D015C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https://infourok.ru/formirovanie-ekologicheskoy-kompetentnosti-u-detey-starshego-doshkolnogo-vozrasta-2544245.html</w:t>
        </w:r>
      </w:hyperlink>
      <w:r w:rsidRPr="001D015C">
        <w:rPr>
          <w:rFonts w:ascii="Times New Roman" w:hAnsi="Times New Roman" w:cs="Times New Roman"/>
          <w:sz w:val="28"/>
          <w:szCs w:val="28"/>
          <w:lang w:eastAsia="ru-RU"/>
        </w:rPr>
        <w:t>. – Дата доступа: 02.02.2021</w:t>
      </w:r>
    </w:p>
    <w:p w:rsidR="0043658E" w:rsidRDefault="0043658E" w:rsidP="0079368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58E" w:rsidRDefault="0043658E" w:rsidP="0079368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58E" w:rsidRDefault="0043658E" w:rsidP="0079368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58E" w:rsidRDefault="0043658E" w:rsidP="0079368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58E" w:rsidRDefault="0043658E" w:rsidP="0079368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58E" w:rsidRDefault="0043658E" w:rsidP="0079368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58E" w:rsidRDefault="0043658E" w:rsidP="0079368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58E" w:rsidRDefault="0043658E" w:rsidP="0079368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58E" w:rsidRDefault="0043658E" w:rsidP="0079368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58E" w:rsidRPr="00800ABA" w:rsidRDefault="0043658E" w:rsidP="00800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658E" w:rsidRPr="00800ABA" w:rsidSect="00FA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5BC"/>
    <w:multiLevelType w:val="hybridMultilevel"/>
    <w:tmpl w:val="9F04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1A16"/>
    <w:multiLevelType w:val="multilevel"/>
    <w:tmpl w:val="DB7A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15C"/>
    <w:rsid w:val="00001030"/>
    <w:rsid w:val="001B2C6E"/>
    <w:rsid w:val="001D015C"/>
    <w:rsid w:val="00294EE5"/>
    <w:rsid w:val="002D2954"/>
    <w:rsid w:val="0032241D"/>
    <w:rsid w:val="00360191"/>
    <w:rsid w:val="003D4AE1"/>
    <w:rsid w:val="0043658E"/>
    <w:rsid w:val="004502D2"/>
    <w:rsid w:val="004D37E8"/>
    <w:rsid w:val="005D02CF"/>
    <w:rsid w:val="005E1AAB"/>
    <w:rsid w:val="0060745E"/>
    <w:rsid w:val="00762929"/>
    <w:rsid w:val="00793686"/>
    <w:rsid w:val="007B6D44"/>
    <w:rsid w:val="00800ABA"/>
    <w:rsid w:val="00876815"/>
    <w:rsid w:val="008F74F9"/>
    <w:rsid w:val="009052EB"/>
    <w:rsid w:val="00906D92"/>
    <w:rsid w:val="0092047F"/>
    <w:rsid w:val="0097740E"/>
    <w:rsid w:val="00A24DC4"/>
    <w:rsid w:val="00A3106E"/>
    <w:rsid w:val="00A6274D"/>
    <w:rsid w:val="00AB2BE0"/>
    <w:rsid w:val="00AD763D"/>
    <w:rsid w:val="00B5083C"/>
    <w:rsid w:val="00BF70E0"/>
    <w:rsid w:val="00C32FFD"/>
    <w:rsid w:val="00C4296C"/>
    <w:rsid w:val="00C966F0"/>
    <w:rsid w:val="00CA6221"/>
    <w:rsid w:val="00D41EEC"/>
    <w:rsid w:val="00EE0DDA"/>
    <w:rsid w:val="00FA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A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0ABA"/>
    <w:pPr>
      <w:ind w:left="720"/>
    </w:pPr>
  </w:style>
  <w:style w:type="table" w:styleId="TableGrid">
    <w:name w:val="Table Grid"/>
    <w:basedOn w:val="TableNormal"/>
    <w:uiPriority w:val="99"/>
    <w:rsid w:val="007936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fourok.ru/formirovanie-ekologicheskoy-kompetentnosti-u-detey-starshego-doshkolnogo-vozrasta-25442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spu.by/handle/doc/12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7</Pages>
  <Words>2055</Words>
  <Characters>11714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AVC</cp:lastModifiedBy>
  <cp:revision>12</cp:revision>
  <dcterms:created xsi:type="dcterms:W3CDTF">2021-03-17T17:44:00Z</dcterms:created>
  <dcterms:modified xsi:type="dcterms:W3CDTF">2021-03-18T07:04:00Z</dcterms:modified>
</cp:coreProperties>
</file>