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6DAF" w14:textId="57374116" w:rsidR="00022913" w:rsidRPr="00DC1BBC" w:rsidRDefault="00F34D27" w:rsidP="002C7F63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hd w:val="clear" w:color="auto" w:fill="FFFFFF"/>
        </w:rPr>
        <w:t>ОБРАЗОВАТЕЛЬНАЯ</w:t>
      </w:r>
      <w:r w:rsidR="00692456" w:rsidRPr="00DC1BB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РОБОТОТЕХНИКА</w:t>
      </w:r>
      <w:r w:rsidR="00692456" w:rsidRPr="00DC1BB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КАК ИННОВАЦИОННАЯ</w:t>
      </w:r>
      <w:r w:rsidR="00692456" w:rsidRPr="00DC1BB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ТЕХНОЛОГИЯ</w:t>
      </w:r>
      <w:r w:rsidR="00692456" w:rsidRPr="00DC1BB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ДОПРОФИЛЬНОЙ</w:t>
      </w:r>
      <w:r w:rsidR="00511132" w:rsidRPr="0051113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ПОДГОТОВКИ</w:t>
      </w:r>
      <w:r w:rsidR="00511132" w:rsidRPr="0051113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БУДУЩИХ</w:t>
      </w:r>
      <w:r w:rsidR="00511132" w:rsidRPr="0051113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ИНЖЕНЕРОВ</w:t>
      </w:r>
    </w:p>
    <w:p w14:paraId="7D18F351" w14:textId="351B8331" w:rsidR="004943F9" w:rsidRPr="00604052" w:rsidRDefault="004943F9" w:rsidP="002C7F6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13B65E8" w14:textId="77777777" w:rsidR="004943F9" w:rsidRPr="001A0F0F" w:rsidRDefault="004943F9" w:rsidP="002C7F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Олешкевич Наталья Леонидовна</w:t>
      </w:r>
      <w:r w:rsidRPr="001A0F0F">
        <w:rPr>
          <w:rFonts w:ascii="Times New Roman" w:hAnsi="Times New Roman" w:cs="Times New Roman"/>
          <w:b/>
          <w:i/>
        </w:rPr>
        <w:t>,</w:t>
      </w:r>
    </w:p>
    <w:p w14:paraId="5725B425" w14:textId="2BB967D5" w:rsidR="00F70D2A" w:rsidRDefault="004943F9" w:rsidP="002C7F6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начальник отдела внедрения </w:t>
      </w:r>
      <w:r w:rsidR="0030238E">
        <w:rPr>
          <w:rFonts w:ascii="Times New Roman" w:hAnsi="Times New Roman" w:cs="Times New Roman"/>
          <w:i/>
        </w:rPr>
        <w:t>информационно-коммуникационных технологий</w:t>
      </w:r>
      <w:r w:rsidRPr="001A0F0F">
        <w:rPr>
          <w:rFonts w:ascii="Times New Roman" w:hAnsi="Times New Roman" w:cs="Times New Roman"/>
          <w:i/>
        </w:rPr>
        <w:t xml:space="preserve"> </w:t>
      </w:r>
    </w:p>
    <w:p w14:paraId="1EC15C4F" w14:textId="2E3FA4E4" w:rsidR="004943F9" w:rsidRDefault="00E5445A" w:rsidP="002C7F6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</w:t>
      </w:r>
      <w:r w:rsidR="0030238E">
        <w:rPr>
          <w:rFonts w:ascii="Times New Roman" w:hAnsi="Times New Roman" w:cs="Times New Roman"/>
          <w:i/>
        </w:rPr>
        <w:t>осударственн</w:t>
      </w:r>
      <w:r>
        <w:rPr>
          <w:rFonts w:ascii="Times New Roman" w:hAnsi="Times New Roman" w:cs="Times New Roman"/>
          <w:i/>
        </w:rPr>
        <w:t>о</w:t>
      </w:r>
      <w:r w:rsidR="003918BA">
        <w:rPr>
          <w:rFonts w:ascii="Times New Roman" w:hAnsi="Times New Roman" w:cs="Times New Roman"/>
          <w:i/>
        </w:rPr>
        <w:t>го</w:t>
      </w:r>
      <w:r w:rsidR="0030238E">
        <w:rPr>
          <w:rFonts w:ascii="Times New Roman" w:hAnsi="Times New Roman" w:cs="Times New Roman"/>
          <w:i/>
        </w:rPr>
        <w:t xml:space="preserve"> учреждени</w:t>
      </w:r>
      <w:r>
        <w:rPr>
          <w:rFonts w:ascii="Times New Roman" w:hAnsi="Times New Roman" w:cs="Times New Roman"/>
          <w:i/>
        </w:rPr>
        <w:t>е</w:t>
      </w:r>
      <w:r w:rsidR="0030238E">
        <w:rPr>
          <w:rFonts w:ascii="Times New Roman" w:hAnsi="Times New Roman" w:cs="Times New Roman"/>
          <w:i/>
        </w:rPr>
        <w:t xml:space="preserve"> образования</w:t>
      </w:r>
      <w:r w:rsidR="004943F9" w:rsidRPr="001A0F0F">
        <w:rPr>
          <w:rFonts w:ascii="Times New Roman" w:hAnsi="Times New Roman" w:cs="Times New Roman"/>
          <w:i/>
        </w:rPr>
        <w:t xml:space="preserve"> «</w:t>
      </w:r>
      <w:r w:rsidR="004943F9">
        <w:rPr>
          <w:rFonts w:ascii="Times New Roman" w:hAnsi="Times New Roman" w:cs="Times New Roman"/>
          <w:i/>
        </w:rPr>
        <w:t>Минский областной институт развития образ</w:t>
      </w:r>
      <w:r w:rsidR="00022913">
        <w:rPr>
          <w:rFonts w:ascii="Times New Roman" w:hAnsi="Times New Roman" w:cs="Times New Roman"/>
          <w:i/>
        </w:rPr>
        <w:t>ов</w:t>
      </w:r>
      <w:r w:rsidR="004943F9">
        <w:rPr>
          <w:rFonts w:ascii="Times New Roman" w:hAnsi="Times New Roman" w:cs="Times New Roman"/>
          <w:i/>
        </w:rPr>
        <w:t>ания</w:t>
      </w:r>
      <w:r w:rsidR="004943F9" w:rsidRPr="001A0F0F">
        <w:rPr>
          <w:rFonts w:ascii="Times New Roman" w:hAnsi="Times New Roman" w:cs="Times New Roman"/>
          <w:i/>
        </w:rPr>
        <w:t>»</w:t>
      </w:r>
    </w:p>
    <w:p w14:paraId="6F25CA2E" w14:textId="1E365CE7" w:rsidR="0075073C" w:rsidRPr="001A0F0F" w:rsidRDefault="0075073C" w:rsidP="002C7F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Ларченко Александр Петрович</w:t>
      </w:r>
      <w:r w:rsidRPr="001A0F0F">
        <w:rPr>
          <w:rFonts w:ascii="Times New Roman" w:hAnsi="Times New Roman" w:cs="Times New Roman"/>
          <w:b/>
          <w:i/>
        </w:rPr>
        <w:t>,</w:t>
      </w:r>
    </w:p>
    <w:p w14:paraId="17CA378E" w14:textId="7D27DE91" w:rsidR="0075073C" w:rsidRDefault="0075073C" w:rsidP="002C7F6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учитель информатики</w:t>
      </w:r>
    </w:p>
    <w:p w14:paraId="7898FEC0" w14:textId="106DCF71" w:rsidR="0075073C" w:rsidRPr="001A0F0F" w:rsidRDefault="00E5445A" w:rsidP="002C7F6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</w:t>
      </w:r>
      <w:r w:rsidR="0075073C">
        <w:rPr>
          <w:rFonts w:ascii="Times New Roman" w:hAnsi="Times New Roman" w:cs="Times New Roman"/>
          <w:i/>
        </w:rPr>
        <w:t>осударственн</w:t>
      </w:r>
      <w:r>
        <w:rPr>
          <w:rFonts w:ascii="Times New Roman" w:hAnsi="Times New Roman" w:cs="Times New Roman"/>
          <w:i/>
        </w:rPr>
        <w:t>о</w:t>
      </w:r>
      <w:r w:rsidR="003918BA">
        <w:rPr>
          <w:rFonts w:ascii="Times New Roman" w:hAnsi="Times New Roman" w:cs="Times New Roman"/>
          <w:i/>
        </w:rPr>
        <w:t>го</w:t>
      </w:r>
      <w:r w:rsidR="0075073C">
        <w:rPr>
          <w:rFonts w:ascii="Times New Roman" w:hAnsi="Times New Roman" w:cs="Times New Roman"/>
          <w:i/>
        </w:rPr>
        <w:t xml:space="preserve"> учреждени</w:t>
      </w:r>
      <w:r>
        <w:rPr>
          <w:rFonts w:ascii="Times New Roman" w:hAnsi="Times New Roman" w:cs="Times New Roman"/>
          <w:i/>
        </w:rPr>
        <w:t>е</w:t>
      </w:r>
      <w:r w:rsidR="0075073C">
        <w:rPr>
          <w:rFonts w:ascii="Times New Roman" w:hAnsi="Times New Roman" w:cs="Times New Roman"/>
          <w:i/>
        </w:rPr>
        <w:t xml:space="preserve"> образования</w:t>
      </w:r>
      <w:r w:rsidR="0075073C" w:rsidRPr="001A0F0F">
        <w:rPr>
          <w:rFonts w:ascii="Times New Roman" w:hAnsi="Times New Roman" w:cs="Times New Roman"/>
          <w:i/>
        </w:rPr>
        <w:t xml:space="preserve"> «</w:t>
      </w:r>
      <w:r w:rsidR="0075073C">
        <w:rPr>
          <w:rFonts w:ascii="Times New Roman" w:hAnsi="Times New Roman" w:cs="Times New Roman"/>
          <w:i/>
        </w:rPr>
        <w:t xml:space="preserve">Средняя школа № 2 г. </w:t>
      </w:r>
      <w:proofErr w:type="spellStart"/>
      <w:r w:rsidR="0075073C">
        <w:rPr>
          <w:rFonts w:ascii="Times New Roman" w:hAnsi="Times New Roman" w:cs="Times New Roman"/>
          <w:i/>
        </w:rPr>
        <w:t>Держинска</w:t>
      </w:r>
      <w:proofErr w:type="spellEnd"/>
      <w:r w:rsidR="0075073C" w:rsidRPr="001A0F0F">
        <w:rPr>
          <w:rFonts w:ascii="Times New Roman" w:hAnsi="Times New Roman" w:cs="Times New Roman"/>
          <w:i/>
        </w:rPr>
        <w:t>»</w:t>
      </w:r>
    </w:p>
    <w:p w14:paraId="7AFF132B" w14:textId="77777777" w:rsidR="004943F9" w:rsidRPr="00604052" w:rsidRDefault="004943F9" w:rsidP="002C7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68F5BF9" w14:textId="2366C4EE" w:rsidR="00E424FC" w:rsidRPr="00F70D2A" w:rsidRDefault="002A2069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Актуальной проблемой для современных учреждений общего среднего образования является </w:t>
      </w:r>
      <w:r w:rsidR="00E424FC" w:rsidRPr="00E424FC">
        <w:rPr>
          <w:rFonts w:ascii="Times New Roman" w:hAnsi="Times New Roman" w:cs="Times New Roman"/>
        </w:rPr>
        <w:t>проблема введения</w:t>
      </w:r>
      <w:r>
        <w:rPr>
          <w:rFonts w:ascii="Times New Roman" w:hAnsi="Times New Roman" w:cs="Times New Roman"/>
        </w:rPr>
        <w:t xml:space="preserve"> в процесс обучения</w:t>
      </w:r>
      <w:r w:rsidR="00F70D2A">
        <w:rPr>
          <w:rFonts w:ascii="Times New Roman" w:hAnsi="Times New Roman" w:cs="Times New Roman"/>
        </w:rPr>
        <w:t xml:space="preserve"> образовательной робототехники. </w:t>
      </w:r>
      <w:r w:rsidR="00E424FC" w:rsidRPr="00E424FC">
        <w:rPr>
          <w:rFonts w:ascii="Times New Roman" w:hAnsi="Times New Roman" w:cs="Times New Roman"/>
        </w:rPr>
        <w:t>Развитие технического творчества обучающихся по робототехнике в большей степени осуществляется в системе дополнительного образования</w:t>
      </w:r>
      <w:r w:rsidR="005874E7">
        <w:rPr>
          <w:rFonts w:ascii="Times New Roman" w:hAnsi="Times New Roman" w:cs="Times New Roman"/>
        </w:rPr>
        <w:t xml:space="preserve"> детей и молодежи</w:t>
      </w:r>
      <w:r w:rsidR="00E7643B">
        <w:rPr>
          <w:rFonts w:ascii="Times New Roman" w:hAnsi="Times New Roman" w:cs="Times New Roman"/>
        </w:rPr>
        <w:t xml:space="preserve"> </w:t>
      </w:r>
      <w:r w:rsidR="00E7643B" w:rsidRPr="00E7643B">
        <w:rPr>
          <w:rFonts w:ascii="Times New Roman" w:hAnsi="Times New Roman" w:cs="Times New Roman"/>
        </w:rPr>
        <w:t>[1]</w:t>
      </w:r>
      <w:r w:rsidR="00E7643B">
        <w:rPr>
          <w:rFonts w:ascii="Times New Roman" w:hAnsi="Times New Roman" w:cs="Times New Roman"/>
        </w:rPr>
        <w:t xml:space="preserve">. </w:t>
      </w:r>
      <w:r w:rsidR="00E424FC" w:rsidRPr="00E424FC">
        <w:rPr>
          <w:rFonts w:ascii="Times New Roman" w:hAnsi="Times New Roman" w:cs="Times New Roman"/>
        </w:rPr>
        <w:t xml:space="preserve">Данный аспект никак не отвечает нарастающим изменениям современной </w:t>
      </w:r>
      <w:proofErr w:type="spellStart"/>
      <w:r w:rsidR="00E424FC" w:rsidRPr="00E424FC">
        <w:rPr>
          <w:rFonts w:ascii="Times New Roman" w:hAnsi="Times New Roman" w:cs="Times New Roman"/>
        </w:rPr>
        <w:t>техносреды</w:t>
      </w:r>
      <w:proofErr w:type="spellEnd"/>
      <w:r w:rsidR="00F70D2A">
        <w:rPr>
          <w:rFonts w:ascii="Times New Roman" w:hAnsi="Times New Roman" w:cs="Times New Roman"/>
        </w:rPr>
        <w:t>:</w:t>
      </w:r>
      <w:r w:rsidR="00E424FC" w:rsidRPr="00E42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E424FC" w:rsidRPr="00E424FC">
        <w:rPr>
          <w:rFonts w:ascii="Times New Roman" w:hAnsi="Times New Roman" w:cs="Times New Roman"/>
        </w:rPr>
        <w:t xml:space="preserve">оботы уже стали ее обязательной составляющей. </w:t>
      </w:r>
      <w:r>
        <w:rPr>
          <w:rFonts w:ascii="Times New Roman" w:hAnsi="Times New Roman" w:cs="Times New Roman"/>
        </w:rPr>
        <w:t xml:space="preserve">Мы наблюдаем </w:t>
      </w:r>
      <w:r w:rsidR="00E424FC" w:rsidRPr="00E424FC">
        <w:rPr>
          <w:rFonts w:ascii="Times New Roman" w:hAnsi="Times New Roman" w:cs="Times New Roman"/>
        </w:rPr>
        <w:t>глобальное внедрение робототехнических систем в</w:t>
      </w:r>
      <w:r>
        <w:rPr>
          <w:rFonts w:ascii="Times New Roman" w:hAnsi="Times New Roman" w:cs="Times New Roman"/>
        </w:rPr>
        <w:t>о</w:t>
      </w:r>
      <w:r w:rsidR="00E424FC" w:rsidRPr="00E42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 w:rsidR="00E424FC" w:rsidRPr="00E424FC">
        <w:rPr>
          <w:rFonts w:ascii="Times New Roman" w:hAnsi="Times New Roman" w:cs="Times New Roman"/>
        </w:rPr>
        <w:t xml:space="preserve"> сферы </w:t>
      </w:r>
      <w:r w:rsidR="00F70D2A">
        <w:rPr>
          <w:rFonts w:ascii="Times New Roman" w:hAnsi="Times New Roman" w:cs="Times New Roman"/>
        </w:rPr>
        <w:t>жизнедеятельности человека</w:t>
      </w:r>
      <w:r>
        <w:rPr>
          <w:rFonts w:ascii="Times New Roman" w:hAnsi="Times New Roman" w:cs="Times New Roman"/>
        </w:rPr>
        <w:t xml:space="preserve"> </w:t>
      </w:r>
      <w:r w:rsidR="00E424FC" w:rsidRPr="00E424FC">
        <w:rPr>
          <w:rFonts w:ascii="Times New Roman" w:hAnsi="Times New Roman" w:cs="Times New Roman"/>
        </w:rPr>
        <w:t xml:space="preserve">(промышленность, военное дело, науку и культуру, сервис и быт). Практика внедрения робототехники в учебный процесс пока находится в начальной стадии и далеко не всегда является эффективной. Это </w:t>
      </w:r>
      <w:r w:rsidR="006B30AA">
        <w:rPr>
          <w:rFonts w:ascii="Times New Roman" w:hAnsi="Times New Roman" w:cs="Times New Roman"/>
        </w:rPr>
        <w:t>связано</w:t>
      </w:r>
      <w:r w:rsidR="00E424FC" w:rsidRPr="00E424FC">
        <w:rPr>
          <w:rFonts w:ascii="Times New Roman" w:hAnsi="Times New Roman" w:cs="Times New Roman"/>
        </w:rPr>
        <w:t xml:space="preserve"> с тем, что не так много преподавателей </w:t>
      </w:r>
      <w:r w:rsidR="006B30AA">
        <w:rPr>
          <w:rFonts w:ascii="Times New Roman" w:hAnsi="Times New Roman" w:cs="Times New Roman"/>
        </w:rPr>
        <w:t xml:space="preserve">умело </w:t>
      </w:r>
      <w:r w:rsidR="00E7643B" w:rsidRPr="00E7643B">
        <w:rPr>
          <w:rFonts w:ascii="Times New Roman" w:hAnsi="Times New Roman" w:cs="Times New Roman"/>
        </w:rPr>
        <w:t>реализ</w:t>
      </w:r>
      <w:r w:rsidR="00E7643B">
        <w:rPr>
          <w:rFonts w:ascii="Times New Roman" w:hAnsi="Times New Roman" w:cs="Times New Roman"/>
        </w:rPr>
        <w:t>уют</w:t>
      </w:r>
      <w:r w:rsidR="00E7643B" w:rsidRPr="00E7643B">
        <w:rPr>
          <w:rFonts w:ascii="Times New Roman" w:hAnsi="Times New Roman" w:cs="Times New Roman"/>
        </w:rPr>
        <w:t xml:space="preserve"> </w:t>
      </w:r>
      <w:proofErr w:type="spellStart"/>
      <w:r w:rsidR="00E7643B" w:rsidRPr="00E7643B">
        <w:rPr>
          <w:rFonts w:ascii="Times New Roman" w:hAnsi="Times New Roman" w:cs="Times New Roman"/>
        </w:rPr>
        <w:t>междисцплинарн</w:t>
      </w:r>
      <w:r w:rsidR="00E7643B">
        <w:rPr>
          <w:rFonts w:ascii="Times New Roman" w:hAnsi="Times New Roman" w:cs="Times New Roman"/>
        </w:rPr>
        <w:t>ый</w:t>
      </w:r>
      <w:proofErr w:type="spellEnd"/>
      <w:r w:rsidR="00E7643B">
        <w:rPr>
          <w:rFonts w:ascii="Times New Roman" w:hAnsi="Times New Roman" w:cs="Times New Roman"/>
        </w:rPr>
        <w:t xml:space="preserve"> подход</w:t>
      </w:r>
      <w:r w:rsidR="00E424FC" w:rsidRPr="00E7643B">
        <w:rPr>
          <w:rFonts w:ascii="Times New Roman" w:hAnsi="Times New Roman" w:cs="Times New Roman"/>
        </w:rPr>
        <w:t xml:space="preserve"> </w:t>
      </w:r>
      <w:r w:rsidR="00E424FC" w:rsidRPr="00E424FC">
        <w:rPr>
          <w:rFonts w:ascii="Times New Roman" w:hAnsi="Times New Roman" w:cs="Times New Roman"/>
        </w:rPr>
        <w:t xml:space="preserve">на своих занятиях. А если и </w:t>
      </w:r>
      <w:r w:rsidR="00E7643B">
        <w:rPr>
          <w:rFonts w:ascii="Times New Roman" w:hAnsi="Times New Roman" w:cs="Times New Roman"/>
        </w:rPr>
        <w:t>реализуют</w:t>
      </w:r>
      <w:r w:rsidR="00E424FC" w:rsidRPr="00E424FC">
        <w:rPr>
          <w:rFonts w:ascii="Times New Roman" w:hAnsi="Times New Roman" w:cs="Times New Roman"/>
        </w:rPr>
        <w:t xml:space="preserve">, то, как правило, ограничиваются </w:t>
      </w:r>
      <w:r w:rsidR="006B30AA">
        <w:rPr>
          <w:rFonts w:ascii="Times New Roman" w:hAnsi="Times New Roman" w:cs="Times New Roman"/>
        </w:rPr>
        <w:t>двумя предметами, что приводит к некоторой фрагментарности знаний обучающихся</w:t>
      </w:r>
      <w:r w:rsidR="00F70D2A">
        <w:rPr>
          <w:rFonts w:ascii="Times New Roman" w:hAnsi="Times New Roman" w:cs="Times New Roman"/>
        </w:rPr>
        <w:t>.</w:t>
      </w:r>
      <w:r w:rsidR="00E7643B" w:rsidRPr="00E7643B">
        <w:t xml:space="preserve"> </w:t>
      </w:r>
    </w:p>
    <w:p w14:paraId="50419CBE" w14:textId="519C7D5B" w:rsidR="00F70D2A" w:rsidRPr="00F70D2A" w:rsidRDefault="003D1FD0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D0">
        <w:rPr>
          <w:rFonts w:ascii="Times New Roman" w:hAnsi="Times New Roman" w:cs="Times New Roman"/>
        </w:rPr>
        <w:t xml:space="preserve">Компоненты образовательной робототехники можно интегрировать </w:t>
      </w:r>
      <w:r w:rsidR="00D805F2">
        <w:rPr>
          <w:rFonts w:ascii="Times New Roman" w:hAnsi="Times New Roman" w:cs="Times New Roman"/>
        </w:rPr>
        <w:t>в такие учебные предметы как математика, физика и информатика</w:t>
      </w:r>
      <w:r w:rsidRPr="003D1FD0">
        <w:rPr>
          <w:rFonts w:ascii="Times New Roman" w:hAnsi="Times New Roman" w:cs="Times New Roman"/>
        </w:rPr>
        <w:t>, причем</w:t>
      </w:r>
      <w:r w:rsidR="00A841A7">
        <w:rPr>
          <w:rFonts w:ascii="Times New Roman" w:hAnsi="Times New Roman" w:cs="Times New Roman"/>
        </w:rPr>
        <w:t>, на любой ступени образования</w:t>
      </w:r>
      <w:r w:rsidR="00D805F2">
        <w:rPr>
          <w:rFonts w:ascii="Times New Roman" w:hAnsi="Times New Roman" w:cs="Times New Roman"/>
        </w:rPr>
        <w:t>.</w:t>
      </w:r>
      <w:r w:rsidR="00A95CF5">
        <w:rPr>
          <w:rFonts w:ascii="Times New Roman" w:hAnsi="Times New Roman" w:cs="Times New Roman"/>
        </w:rPr>
        <w:t xml:space="preserve"> </w:t>
      </w:r>
      <w:r w:rsidR="00D805F2">
        <w:rPr>
          <w:rFonts w:ascii="Times New Roman" w:hAnsi="Times New Roman" w:cs="Times New Roman"/>
        </w:rPr>
        <w:t xml:space="preserve">Для этого необходимо </w:t>
      </w:r>
      <w:r w:rsidR="00A95CF5">
        <w:rPr>
          <w:rFonts w:ascii="Times New Roman" w:hAnsi="Times New Roman" w:cs="Times New Roman"/>
        </w:rPr>
        <w:t>использ</w:t>
      </w:r>
      <w:r w:rsidR="00D805F2">
        <w:rPr>
          <w:rFonts w:ascii="Times New Roman" w:hAnsi="Times New Roman" w:cs="Times New Roman"/>
        </w:rPr>
        <w:t>овать</w:t>
      </w:r>
      <w:r w:rsidR="00582FAF" w:rsidRPr="00582FAF">
        <w:t xml:space="preserve"> </w:t>
      </w:r>
      <w:r w:rsidR="00582FAF" w:rsidRPr="00582FAF">
        <w:rPr>
          <w:rFonts w:ascii="Times New Roman" w:hAnsi="Times New Roman" w:cs="Times New Roman"/>
        </w:rPr>
        <w:t>учебные пр</w:t>
      </w:r>
      <w:r w:rsidR="00582FAF">
        <w:rPr>
          <w:rFonts w:ascii="Times New Roman" w:hAnsi="Times New Roman" w:cs="Times New Roman"/>
        </w:rPr>
        <w:t>ограммы факультативных занятий</w:t>
      </w:r>
      <w:r w:rsidR="00582FAF" w:rsidRPr="00582FAF">
        <w:rPr>
          <w:rFonts w:ascii="Times New Roman" w:hAnsi="Times New Roman" w:cs="Times New Roman"/>
        </w:rPr>
        <w:t>, утвержденные Министерством образования Р</w:t>
      </w:r>
      <w:r w:rsidR="00582FAF">
        <w:rPr>
          <w:rFonts w:ascii="Times New Roman" w:hAnsi="Times New Roman" w:cs="Times New Roman"/>
        </w:rPr>
        <w:t xml:space="preserve">еспублики Беларусь в 2020 году </w:t>
      </w:r>
      <w:r w:rsidR="00E7643B">
        <w:rPr>
          <w:rFonts w:ascii="Times New Roman" w:hAnsi="Times New Roman" w:cs="Times New Roman"/>
        </w:rPr>
        <w:t>[2</w:t>
      </w:r>
      <w:r w:rsidR="00A841A7" w:rsidRPr="00A841A7">
        <w:rPr>
          <w:rFonts w:ascii="Times New Roman" w:hAnsi="Times New Roman" w:cs="Times New Roman"/>
        </w:rPr>
        <w:t>-5].</w:t>
      </w:r>
      <w:r w:rsidR="00A841A7">
        <w:rPr>
          <w:rFonts w:ascii="Times New Roman" w:hAnsi="Times New Roman" w:cs="Times New Roman"/>
        </w:rPr>
        <w:t xml:space="preserve"> </w:t>
      </w:r>
      <w:r w:rsidR="00CD56A8">
        <w:rPr>
          <w:rFonts w:ascii="Times New Roman" w:hAnsi="Times New Roman" w:cs="Times New Roman"/>
        </w:rPr>
        <w:t xml:space="preserve">Поэтому </w:t>
      </w:r>
      <w:r w:rsidRPr="003D1FD0">
        <w:rPr>
          <w:rFonts w:ascii="Times New Roman" w:hAnsi="Times New Roman" w:cs="Times New Roman"/>
        </w:rPr>
        <w:t xml:space="preserve">одна из важных особенностей </w:t>
      </w:r>
      <w:proofErr w:type="spellStart"/>
      <w:r w:rsidR="00A96976">
        <w:rPr>
          <w:rFonts w:ascii="Times New Roman" w:hAnsi="Times New Roman" w:cs="Times New Roman"/>
        </w:rPr>
        <w:t>допрофильной</w:t>
      </w:r>
      <w:proofErr w:type="spellEnd"/>
      <w:r w:rsidR="00A96976">
        <w:rPr>
          <w:rFonts w:ascii="Times New Roman" w:hAnsi="Times New Roman" w:cs="Times New Roman"/>
        </w:rPr>
        <w:t xml:space="preserve"> подготовки </w:t>
      </w:r>
      <w:r w:rsidRPr="003D1FD0">
        <w:rPr>
          <w:rFonts w:ascii="Times New Roman" w:hAnsi="Times New Roman" w:cs="Times New Roman"/>
        </w:rPr>
        <w:t xml:space="preserve">– это последовательный и непрерывный </w:t>
      </w:r>
      <w:r w:rsidRPr="00F70D2A">
        <w:rPr>
          <w:rFonts w:ascii="Times New Roman" w:hAnsi="Times New Roman" w:cs="Times New Roman"/>
        </w:rPr>
        <w:t>процесс</w:t>
      </w:r>
      <w:r w:rsidR="00F70D2A" w:rsidRPr="00F70D2A">
        <w:rPr>
          <w:rFonts w:ascii="Times New Roman" w:hAnsi="Times New Roman" w:cs="Times New Roman"/>
        </w:rPr>
        <w:t>,</w:t>
      </w:r>
      <w:r w:rsidRPr="003D1FD0">
        <w:rPr>
          <w:rFonts w:ascii="Times New Roman" w:hAnsi="Times New Roman" w:cs="Times New Roman"/>
        </w:rPr>
        <w:t xml:space="preserve"> воспитания будущих инженерных кадров, начиная с начальной школы, продолжая в среднем и старшем звене, и вплоть до получения основной профессии. Внедрение элементов робототехники в школьные предметы даст возможность заинтересовать учащихся, разнообразить учебную деятельность, использовать групповые активные методы обучения, решать задачи практической ориентированности.</w:t>
      </w:r>
      <w:r w:rsidR="00F70D2A" w:rsidRPr="00F70D2A">
        <w:t xml:space="preserve"> </w:t>
      </w:r>
      <w:r w:rsidR="00F70D2A" w:rsidRPr="00F70D2A">
        <w:rPr>
          <w:rFonts w:ascii="Times New Roman" w:hAnsi="Times New Roman" w:cs="Times New Roman"/>
        </w:rPr>
        <w:t>Важно внедрять в образовательный процесс не определенную технологию (в данном случае «робототехнику»), а пропедевтику инженерного образования, для которого технологии — средства и инструменты.</w:t>
      </w:r>
    </w:p>
    <w:p w14:paraId="002702D6" w14:textId="3C6D2D89" w:rsidR="00F70D2A" w:rsidRPr="00F70D2A" w:rsidRDefault="00F70D2A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0D2A">
        <w:rPr>
          <w:rFonts w:ascii="Times New Roman" w:hAnsi="Times New Roman" w:cs="Times New Roman"/>
        </w:rPr>
        <w:t>«Образовательная робототехника» — неплохой механизм, т.к. работая с ней обуча</w:t>
      </w:r>
      <w:r w:rsidR="00DC6FE0">
        <w:rPr>
          <w:rFonts w:ascii="Times New Roman" w:hAnsi="Times New Roman" w:cs="Times New Roman"/>
        </w:rPr>
        <w:t>ю</w:t>
      </w:r>
      <w:r w:rsidRPr="00F70D2A">
        <w:rPr>
          <w:rFonts w:ascii="Times New Roman" w:hAnsi="Times New Roman" w:cs="Times New Roman"/>
        </w:rPr>
        <w:t>щийся познакомится и с электроникой, и с механикой, и с программированием. И часть упомянутых технологий проглядывается в новом инновационном тренде «Интернет вещей». Сеть интернет предметов (</w:t>
      </w:r>
      <w:proofErr w:type="spellStart"/>
      <w:r w:rsidRPr="00F70D2A">
        <w:rPr>
          <w:rFonts w:ascii="Times New Roman" w:hAnsi="Times New Roman" w:cs="Times New Roman"/>
        </w:rPr>
        <w:t>Internet</w:t>
      </w:r>
      <w:proofErr w:type="spellEnd"/>
      <w:r w:rsidRPr="00F70D2A">
        <w:rPr>
          <w:rFonts w:ascii="Times New Roman" w:hAnsi="Times New Roman" w:cs="Times New Roman"/>
        </w:rPr>
        <w:t xml:space="preserve"> </w:t>
      </w:r>
      <w:proofErr w:type="spellStart"/>
      <w:r w:rsidRPr="00F70D2A">
        <w:rPr>
          <w:rFonts w:ascii="Times New Roman" w:hAnsi="Times New Roman" w:cs="Times New Roman"/>
        </w:rPr>
        <w:t>of</w:t>
      </w:r>
      <w:proofErr w:type="spellEnd"/>
      <w:r w:rsidRPr="00F70D2A">
        <w:rPr>
          <w:rFonts w:ascii="Times New Roman" w:hAnsi="Times New Roman" w:cs="Times New Roman"/>
        </w:rPr>
        <w:t xml:space="preserve"> </w:t>
      </w:r>
      <w:proofErr w:type="spellStart"/>
      <w:r w:rsidRPr="00F70D2A">
        <w:rPr>
          <w:rFonts w:ascii="Times New Roman" w:hAnsi="Times New Roman" w:cs="Times New Roman"/>
        </w:rPr>
        <w:t>Things</w:t>
      </w:r>
      <w:proofErr w:type="spellEnd"/>
      <w:r w:rsidRPr="00F70D2A">
        <w:rPr>
          <w:rFonts w:ascii="Times New Roman" w:hAnsi="Times New Roman" w:cs="Times New Roman"/>
        </w:rPr>
        <w:t xml:space="preserve">, </w:t>
      </w:r>
      <w:proofErr w:type="spellStart"/>
      <w:r w:rsidRPr="00F70D2A">
        <w:rPr>
          <w:rFonts w:ascii="Times New Roman" w:hAnsi="Times New Roman" w:cs="Times New Roman"/>
        </w:rPr>
        <w:t>IoT</w:t>
      </w:r>
      <w:proofErr w:type="spellEnd"/>
      <w:r w:rsidRPr="00F70D2A">
        <w:rPr>
          <w:rFonts w:ascii="Times New Roman" w:hAnsi="Times New Roman" w:cs="Times New Roman"/>
        </w:rPr>
        <w:t>) — сеть физических объектов («вещей»), взаимодействующих друг с другом или с окружающей средой, исключающая из части действий и операций необходимость участия человека.</w:t>
      </w:r>
    </w:p>
    <w:p w14:paraId="2C132672" w14:textId="73A48F1A" w:rsidR="00A96976" w:rsidRPr="00F70D2A" w:rsidRDefault="00F70D2A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0D2A">
        <w:rPr>
          <w:rFonts w:ascii="Times New Roman" w:hAnsi="Times New Roman" w:cs="Times New Roman"/>
        </w:rPr>
        <w:t>При этом по сути интернет вещей – это тоже методика интеграции технологий: электроники, программирования, облачных технологий, информационно-коммуникационных технологий, механики. Доля перечисленных технологий входит и в робототехнику. Непосредственно внедрение инженерного образования в общесредние учреждения даст возможность исследовать всевозможные современные технологические процессы, в том числе и те, которые возникнут в перспективе, и про которые мы пока даже не догадываемся.</w:t>
      </w:r>
    </w:p>
    <w:p w14:paraId="0875037A" w14:textId="77777777" w:rsidR="00E7643B" w:rsidRDefault="00E7643B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643B">
        <w:rPr>
          <w:rFonts w:ascii="Times New Roman" w:hAnsi="Times New Roman" w:cs="Times New Roman"/>
        </w:rPr>
        <w:t xml:space="preserve">В настоящее время существует множество микроконтроллеров и платформ для осуществления управления физическими процессами применительно к микропроцессорным комплексам. Для организации работы по образовательной робототехнике, на наш взгляд, оптимально подходит микроконтроллер </w:t>
      </w:r>
      <w:proofErr w:type="spellStart"/>
      <w:r w:rsidRPr="00E7643B">
        <w:rPr>
          <w:rFonts w:ascii="Times New Roman" w:hAnsi="Times New Roman" w:cs="Times New Roman"/>
        </w:rPr>
        <w:t>Arduino</w:t>
      </w:r>
      <w:proofErr w:type="spellEnd"/>
      <w:r w:rsidRPr="00E7643B">
        <w:rPr>
          <w:rFonts w:ascii="Times New Roman" w:hAnsi="Times New Roman" w:cs="Times New Roman"/>
        </w:rPr>
        <w:t xml:space="preserve">. Использование </w:t>
      </w:r>
      <w:proofErr w:type="spellStart"/>
      <w:r w:rsidRPr="00E7643B">
        <w:rPr>
          <w:rFonts w:ascii="Times New Roman" w:hAnsi="Times New Roman" w:cs="Times New Roman"/>
        </w:rPr>
        <w:t>Arduino</w:t>
      </w:r>
      <w:proofErr w:type="spellEnd"/>
      <w:r w:rsidRPr="00E7643B">
        <w:rPr>
          <w:rFonts w:ascii="Times New Roman" w:hAnsi="Times New Roman" w:cs="Times New Roman"/>
        </w:rPr>
        <w:t xml:space="preserve"> позволяет осуществлять межпредметные связи при изучении учебных предметов «Математика» (реализация основных математических операций, конструирование роботов), «Информатика», «Физика» (сборка деталей конструктора), «Трудовое обучение» (конструирование роботов, как </w:t>
      </w:r>
      <w:r w:rsidRPr="00E7643B">
        <w:rPr>
          <w:rFonts w:ascii="Times New Roman" w:hAnsi="Times New Roman" w:cs="Times New Roman"/>
        </w:rPr>
        <w:lastRenderedPageBreak/>
        <w:t>по стандартным сборкам, так и произвольно, «Химия» и «Биология» (программирование и использование датчиков).</w:t>
      </w:r>
      <w:r>
        <w:rPr>
          <w:rFonts w:ascii="Times New Roman" w:hAnsi="Times New Roman" w:cs="Times New Roman"/>
        </w:rPr>
        <w:t xml:space="preserve"> </w:t>
      </w:r>
    </w:p>
    <w:p w14:paraId="207F35B0" w14:textId="4609FB73" w:rsidR="00E7643B" w:rsidRPr="00E7643B" w:rsidRDefault="00E7643B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643B">
        <w:rPr>
          <w:rFonts w:ascii="Times New Roman" w:hAnsi="Times New Roman" w:cs="Times New Roman"/>
        </w:rPr>
        <w:t>При организации занятий по робототехнике выделяются следующие этапы:</w:t>
      </w:r>
    </w:p>
    <w:p w14:paraId="4B3B602D" w14:textId="23BD9D4F" w:rsidR="00E7643B" w:rsidRPr="00E7643B" w:rsidRDefault="00E7643B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</w:t>
      </w:r>
      <w:r w:rsidRPr="00E7643B">
        <w:rPr>
          <w:rFonts w:ascii="Times New Roman" w:hAnsi="Times New Roman" w:cs="Times New Roman"/>
        </w:rPr>
        <w:t>роектирование робота;</w:t>
      </w:r>
    </w:p>
    <w:p w14:paraId="3FE583E0" w14:textId="56E26343" w:rsidR="00E7643B" w:rsidRPr="00E7643B" w:rsidRDefault="00E7643B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</w:t>
      </w:r>
      <w:r w:rsidRPr="00E7643B">
        <w:rPr>
          <w:rFonts w:ascii="Times New Roman" w:hAnsi="Times New Roman" w:cs="Times New Roman"/>
        </w:rPr>
        <w:t>онструирование робота;</w:t>
      </w:r>
    </w:p>
    <w:p w14:paraId="2F20D5A8" w14:textId="20345483" w:rsidR="003D1FD0" w:rsidRPr="003D1FD0" w:rsidRDefault="00E7643B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</w:t>
      </w:r>
      <w:r w:rsidR="003D1FD0" w:rsidRPr="003D1FD0">
        <w:rPr>
          <w:rFonts w:ascii="Times New Roman" w:hAnsi="Times New Roman" w:cs="Times New Roman"/>
        </w:rPr>
        <w:t>рограммирование (кодирование) робота;</w:t>
      </w:r>
    </w:p>
    <w:p w14:paraId="19B15823" w14:textId="5878186C" w:rsidR="003D1FD0" w:rsidRDefault="00E7643B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D1FD0" w:rsidRPr="003D1FD0">
        <w:rPr>
          <w:rFonts w:ascii="Times New Roman" w:hAnsi="Times New Roman" w:cs="Times New Roman"/>
        </w:rPr>
        <w:t>) проведение эксперимента с конструированным роботом.</w:t>
      </w:r>
    </w:p>
    <w:p w14:paraId="438F02D8" w14:textId="392E5B5F" w:rsidR="001F11FA" w:rsidRPr="001F11FA" w:rsidRDefault="00792EDE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065">
        <w:rPr>
          <w:rFonts w:ascii="Times New Roman" w:hAnsi="Times New Roman" w:cs="Times New Roman"/>
        </w:rPr>
        <w:t>Практика показывает</w:t>
      </w:r>
      <w:r>
        <w:rPr>
          <w:rFonts w:ascii="Times New Roman" w:hAnsi="Times New Roman" w:cs="Times New Roman"/>
        </w:rPr>
        <w:t xml:space="preserve">, </w:t>
      </w:r>
      <w:r w:rsidR="00E7643B">
        <w:rPr>
          <w:rFonts w:ascii="Times New Roman" w:hAnsi="Times New Roman" w:cs="Times New Roman"/>
        </w:rPr>
        <w:t xml:space="preserve">что на </w:t>
      </w:r>
      <w:r w:rsidR="00E7643B">
        <w:rPr>
          <w:rFonts w:ascii="Times New Roman" w:hAnsi="Times New Roman" w:cs="Times New Roman"/>
          <w:lang w:val="en-US"/>
        </w:rPr>
        <w:t>I</w:t>
      </w:r>
      <w:r w:rsidR="00E7643B" w:rsidRPr="00E7643B">
        <w:rPr>
          <w:rFonts w:ascii="Times New Roman" w:hAnsi="Times New Roman" w:cs="Times New Roman"/>
        </w:rPr>
        <w:t xml:space="preserve"> ступени общего среднего образования (начальная школа) рассматривается простое конструирование и основы технического моделирования.</w:t>
      </w:r>
      <w:r w:rsidR="00E7643B">
        <w:rPr>
          <w:rFonts w:ascii="Times New Roman" w:hAnsi="Times New Roman" w:cs="Times New Roman"/>
        </w:rPr>
        <w:t xml:space="preserve"> </w:t>
      </w:r>
      <w:r w:rsidR="003854F0" w:rsidRPr="003854F0">
        <w:rPr>
          <w:rFonts w:ascii="Times New Roman" w:hAnsi="Times New Roman" w:cs="Times New Roman"/>
        </w:rPr>
        <w:t xml:space="preserve">Для этих целей </w:t>
      </w:r>
      <w:r w:rsidR="00953A0B" w:rsidRPr="00953A0B">
        <w:rPr>
          <w:rFonts w:ascii="Times New Roman" w:hAnsi="Times New Roman" w:cs="Times New Roman"/>
        </w:rPr>
        <w:t xml:space="preserve">удобно использовать наборы на базе платформы </w:t>
      </w:r>
      <w:proofErr w:type="spellStart"/>
      <w:r w:rsidR="003854F0" w:rsidRPr="003854F0">
        <w:rPr>
          <w:rFonts w:ascii="Times New Roman" w:hAnsi="Times New Roman" w:cs="Times New Roman"/>
        </w:rPr>
        <w:t>Arduino</w:t>
      </w:r>
      <w:proofErr w:type="spellEnd"/>
      <w:r w:rsidR="003854F0" w:rsidRPr="003854F0">
        <w:rPr>
          <w:rFonts w:ascii="Times New Roman" w:hAnsi="Times New Roman" w:cs="Times New Roman"/>
        </w:rPr>
        <w:t xml:space="preserve"> РОББО Лаборатория и РОББО </w:t>
      </w:r>
      <w:proofErr w:type="spellStart"/>
      <w:r w:rsidR="003854F0" w:rsidRPr="003854F0">
        <w:rPr>
          <w:rFonts w:ascii="Times New Roman" w:hAnsi="Times New Roman" w:cs="Times New Roman"/>
        </w:rPr>
        <w:t>Робоплатформа</w:t>
      </w:r>
      <w:proofErr w:type="spellEnd"/>
      <w:r>
        <w:rPr>
          <w:rFonts w:ascii="Times New Roman" w:hAnsi="Times New Roman" w:cs="Times New Roman"/>
        </w:rPr>
        <w:t xml:space="preserve">. </w:t>
      </w:r>
      <w:r w:rsidR="00C53065" w:rsidRPr="00C53065">
        <w:rPr>
          <w:rFonts w:ascii="Times New Roman" w:hAnsi="Times New Roman" w:cs="Times New Roman"/>
        </w:rPr>
        <w:t>Они</w:t>
      </w:r>
      <w:r w:rsidRPr="00C53065">
        <w:rPr>
          <w:rFonts w:ascii="Times New Roman" w:hAnsi="Times New Roman" w:cs="Times New Roman"/>
        </w:rPr>
        <w:t xml:space="preserve"> представляют собой</w:t>
      </w:r>
      <w:r w:rsidR="00E7643B">
        <w:rPr>
          <w:rFonts w:ascii="Times New Roman" w:hAnsi="Times New Roman" w:cs="Times New Roman"/>
        </w:rPr>
        <w:t xml:space="preserve"> – </w:t>
      </w:r>
      <w:r w:rsidR="003854F0" w:rsidRPr="003854F0">
        <w:rPr>
          <w:rFonts w:ascii="Times New Roman" w:hAnsi="Times New Roman" w:cs="Times New Roman"/>
        </w:rPr>
        <w:t xml:space="preserve">микромодульный проектировщик, прибор, </w:t>
      </w:r>
      <w:r w:rsidR="003854F0" w:rsidRPr="00C53065">
        <w:rPr>
          <w:rFonts w:ascii="Times New Roman" w:hAnsi="Times New Roman" w:cs="Times New Roman"/>
        </w:rPr>
        <w:t>позволяющи</w:t>
      </w:r>
      <w:r w:rsidR="00E7643B">
        <w:rPr>
          <w:rFonts w:ascii="Times New Roman" w:hAnsi="Times New Roman" w:cs="Times New Roman"/>
        </w:rPr>
        <w:t>й</w:t>
      </w:r>
      <w:r w:rsidR="003854F0" w:rsidRPr="003854F0">
        <w:rPr>
          <w:rFonts w:ascii="Times New Roman" w:hAnsi="Times New Roman" w:cs="Times New Roman"/>
        </w:rPr>
        <w:t xml:space="preserve"> собирать данные об окружающей среде с различных датчиков и обрабатывать полученную информацию в программе на компьютере </w:t>
      </w:r>
      <w:r w:rsidR="00B92C8C" w:rsidRPr="00B92C8C">
        <w:rPr>
          <w:rFonts w:ascii="Times New Roman" w:hAnsi="Times New Roman" w:cs="Times New Roman"/>
          <w:i/>
        </w:rPr>
        <w:t>(рис. 1).</w:t>
      </w:r>
    </w:p>
    <w:p w14:paraId="0233142B" w14:textId="0979AE45" w:rsidR="00305AAD" w:rsidRDefault="00933617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16E4BFF" wp14:editId="0A297306">
            <wp:simplePos x="0" y="0"/>
            <wp:positionH relativeFrom="column">
              <wp:posOffset>1985480</wp:posOffset>
            </wp:positionH>
            <wp:positionV relativeFrom="paragraph">
              <wp:posOffset>34290</wp:posOffset>
            </wp:positionV>
            <wp:extent cx="1844675" cy="1384300"/>
            <wp:effectExtent l="0" t="0" r="3175" b="6350"/>
            <wp:wrapThrough wrapText="bothSides">
              <wp:wrapPolygon edited="0">
                <wp:start x="0" y="0"/>
                <wp:lineTo x="0" y="21402"/>
                <wp:lineTo x="21414" y="21402"/>
                <wp:lineTo x="2141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9589C" w14:textId="77777777" w:rsidR="00305AAD" w:rsidRDefault="00305AAD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1E95236" w14:textId="77777777" w:rsidR="00305AAD" w:rsidRDefault="00305AAD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F039DA3" w14:textId="77777777" w:rsidR="00305AAD" w:rsidRDefault="00305AAD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8C33CA6" w14:textId="77777777" w:rsidR="00305AAD" w:rsidRDefault="00305AAD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87D9C2F" w14:textId="5C7338C2" w:rsidR="00305AAD" w:rsidRDefault="00305AAD" w:rsidP="003918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EFAFE9" w14:textId="77777777" w:rsidR="000401E9" w:rsidRDefault="000401E9" w:rsidP="000401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FCF34B" w14:textId="77777777" w:rsidR="000401E9" w:rsidRDefault="000401E9" w:rsidP="000401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EC49D0" w14:textId="77777777" w:rsidR="000401E9" w:rsidRDefault="000401E9" w:rsidP="000401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2AB616" w14:textId="77777777" w:rsidR="000401E9" w:rsidRDefault="000401E9" w:rsidP="000401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DD975C" w14:textId="1DD8A47B" w:rsidR="00933617" w:rsidRDefault="00933617" w:rsidP="000401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3617">
        <w:rPr>
          <w:rFonts w:ascii="Times New Roman" w:hAnsi="Times New Roman" w:cs="Times New Roman"/>
          <w:sz w:val="20"/>
          <w:szCs w:val="20"/>
        </w:rPr>
        <w:t xml:space="preserve">Рис. 1. </w:t>
      </w:r>
      <w:proofErr w:type="spellStart"/>
      <w:r w:rsidRPr="00933617">
        <w:rPr>
          <w:rFonts w:ascii="Times New Roman" w:hAnsi="Times New Roman" w:cs="Times New Roman"/>
          <w:sz w:val="20"/>
          <w:szCs w:val="20"/>
        </w:rPr>
        <w:t>Arduino</w:t>
      </w:r>
      <w:proofErr w:type="spellEnd"/>
      <w:r w:rsidRPr="00933617">
        <w:rPr>
          <w:rFonts w:ascii="Times New Roman" w:hAnsi="Times New Roman" w:cs="Times New Roman"/>
          <w:sz w:val="20"/>
          <w:szCs w:val="20"/>
        </w:rPr>
        <w:t xml:space="preserve"> РОББО Лаборатория</w:t>
      </w:r>
    </w:p>
    <w:p w14:paraId="24720356" w14:textId="77777777" w:rsidR="000401E9" w:rsidRPr="00933617" w:rsidRDefault="000401E9" w:rsidP="000401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046790" w14:textId="002A6527" w:rsidR="00B73D4B" w:rsidRPr="00E85FD0" w:rsidRDefault="00021C4F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C4F">
        <w:rPr>
          <w:rFonts w:ascii="Times New Roman" w:hAnsi="Times New Roman" w:cs="Times New Roman"/>
        </w:rPr>
        <w:t>Программирование контроллера осуществляется в визуально</w:t>
      </w:r>
      <w:r w:rsidR="001F0CC9">
        <w:rPr>
          <w:rFonts w:ascii="Times New Roman" w:hAnsi="Times New Roman" w:cs="Times New Roman"/>
        </w:rPr>
        <w:t>й</w:t>
      </w:r>
      <w:r w:rsidRPr="00021C4F">
        <w:rPr>
          <w:rFonts w:ascii="Times New Roman" w:hAnsi="Times New Roman" w:cs="Times New Roman"/>
        </w:rPr>
        <w:t xml:space="preserve"> событийно-ориентированной с</w:t>
      </w:r>
      <w:r w:rsidR="00C53065">
        <w:rPr>
          <w:rFonts w:ascii="Times New Roman" w:hAnsi="Times New Roman" w:cs="Times New Roman"/>
        </w:rPr>
        <w:t xml:space="preserve">реде программирования </w:t>
      </w:r>
      <w:proofErr w:type="spellStart"/>
      <w:r w:rsidR="00C53065">
        <w:rPr>
          <w:rFonts w:ascii="Times New Roman" w:hAnsi="Times New Roman" w:cs="Times New Roman"/>
        </w:rPr>
        <w:t>Scratch</w:t>
      </w:r>
      <w:proofErr w:type="spellEnd"/>
      <w:r w:rsidR="00C53065">
        <w:rPr>
          <w:rFonts w:ascii="Times New Roman" w:hAnsi="Times New Roman" w:cs="Times New Roman"/>
        </w:rPr>
        <w:t xml:space="preserve"> </w:t>
      </w:r>
      <w:r w:rsidR="003D3DE5">
        <w:rPr>
          <w:rFonts w:ascii="Times New Roman" w:hAnsi="Times New Roman" w:cs="Times New Roman"/>
          <w:i/>
        </w:rPr>
        <w:t>(рис. 2</w:t>
      </w:r>
      <w:r w:rsidR="006E44E0" w:rsidRPr="006E44E0">
        <w:rPr>
          <w:rFonts w:ascii="Times New Roman" w:hAnsi="Times New Roman" w:cs="Times New Roman"/>
          <w:i/>
        </w:rPr>
        <w:t>).</w:t>
      </w:r>
    </w:p>
    <w:p w14:paraId="7105A932" w14:textId="77777777" w:rsidR="0012355B" w:rsidRDefault="00021C4F" w:rsidP="003918BA">
      <w:pPr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C2A5BE2" wp14:editId="732E5FC1">
            <wp:simplePos x="0" y="0"/>
            <wp:positionH relativeFrom="column">
              <wp:posOffset>1834818</wp:posOffset>
            </wp:positionH>
            <wp:positionV relativeFrom="paragraph">
              <wp:posOffset>79623</wp:posOffset>
            </wp:positionV>
            <wp:extent cx="3534123" cy="2138901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9" t="9994" r="11882" b="15506"/>
                    <a:stretch/>
                  </pic:blipFill>
                  <pic:spPr bwMode="auto">
                    <a:xfrm>
                      <a:off x="0" y="0"/>
                      <a:ext cx="3661785" cy="2216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8D19D" w14:textId="77777777" w:rsidR="00DB031E" w:rsidRDefault="00DB031E" w:rsidP="003918BA">
      <w:pPr>
        <w:spacing w:after="0" w:line="240" w:lineRule="auto"/>
        <w:ind w:firstLine="567"/>
        <w:jc w:val="both"/>
      </w:pPr>
    </w:p>
    <w:p w14:paraId="7BCE1D9E" w14:textId="77777777" w:rsidR="00305AAD" w:rsidRDefault="00305AAD" w:rsidP="003918BA">
      <w:pPr>
        <w:spacing w:after="0" w:line="240" w:lineRule="auto"/>
        <w:jc w:val="both"/>
      </w:pPr>
    </w:p>
    <w:p w14:paraId="2D532F56" w14:textId="77777777" w:rsidR="00305AAD" w:rsidRDefault="00305AAD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B4BBBB3" w14:textId="77777777" w:rsidR="00933617" w:rsidRDefault="00933617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36CAA7A" w14:textId="77777777" w:rsidR="00933617" w:rsidRDefault="00933617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AD4EC41" w14:textId="77777777" w:rsidR="00933617" w:rsidRDefault="00933617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5783C9A" w14:textId="77777777" w:rsidR="00060D85" w:rsidRDefault="00060D85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C928E4D" w14:textId="4C6D2630" w:rsidR="00060D85" w:rsidRDefault="00060D85" w:rsidP="00040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6695C7" w14:textId="77777777" w:rsidR="000401E9" w:rsidRDefault="000401E9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0361C90" w14:textId="77777777" w:rsidR="000401E9" w:rsidRDefault="000401E9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C1D7768" w14:textId="77777777" w:rsidR="000401E9" w:rsidRDefault="000401E9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697CDF9" w14:textId="77777777" w:rsidR="000401E9" w:rsidRDefault="000401E9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1166C48" w14:textId="77777777" w:rsidR="000401E9" w:rsidRDefault="000401E9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F8A7584" w14:textId="77777777" w:rsidR="000401E9" w:rsidRDefault="000401E9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D69EF05" w14:textId="56D4749C" w:rsidR="00933617" w:rsidRDefault="00933617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3DE5">
        <w:rPr>
          <w:rFonts w:ascii="Times New Roman" w:hAnsi="Times New Roman" w:cs="Times New Roman"/>
          <w:sz w:val="20"/>
          <w:szCs w:val="20"/>
        </w:rPr>
        <w:t>Рис. 2. Скетч «Увеличение скорости при помощи рычажка в РОББО Лаборатории»</w:t>
      </w:r>
    </w:p>
    <w:p w14:paraId="74EDB252" w14:textId="77777777" w:rsidR="005520B6" w:rsidRPr="003D3DE5" w:rsidRDefault="005520B6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8A3B85E" w14:textId="4873E0B9" w:rsidR="005520B6" w:rsidRPr="005520B6" w:rsidRDefault="005520B6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20B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520B6">
        <w:rPr>
          <w:rFonts w:ascii="Times New Roman" w:hAnsi="Times New Roman" w:cs="Times New Roman"/>
        </w:rPr>
        <w:t>начальной школе в ходе обучения робототехнике решаются следующие задачи:</w:t>
      </w:r>
    </w:p>
    <w:p w14:paraId="5BE4A25F" w14:textId="0468FF0E" w:rsidR="005520B6" w:rsidRPr="001F11FA" w:rsidRDefault="001020E3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</w:t>
      </w:r>
      <w:r w:rsidR="005520B6" w:rsidRPr="005520B6">
        <w:rPr>
          <w:rFonts w:ascii="Times New Roman" w:hAnsi="Times New Roman" w:cs="Times New Roman"/>
        </w:rPr>
        <w:t>бщенаучная подготовка обучающихся</w:t>
      </w:r>
      <w:r w:rsidR="005520B6">
        <w:rPr>
          <w:rFonts w:ascii="Times New Roman" w:hAnsi="Times New Roman" w:cs="Times New Roman"/>
        </w:rPr>
        <w:t>;</w:t>
      </w:r>
    </w:p>
    <w:p w14:paraId="6D360780" w14:textId="0BF9913F" w:rsidR="005520B6" w:rsidRPr="001F11FA" w:rsidRDefault="001020E3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</w:t>
      </w:r>
      <w:r w:rsidR="005520B6" w:rsidRPr="001F11FA">
        <w:rPr>
          <w:rFonts w:ascii="Times New Roman" w:hAnsi="Times New Roman" w:cs="Times New Roman"/>
        </w:rPr>
        <w:t>знакомление с графич</w:t>
      </w:r>
      <w:r>
        <w:rPr>
          <w:rFonts w:ascii="Times New Roman" w:hAnsi="Times New Roman" w:cs="Times New Roman"/>
        </w:rPr>
        <w:t>ескими средами программирования;</w:t>
      </w:r>
    </w:p>
    <w:p w14:paraId="4CCAB668" w14:textId="3D01C1C6" w:rsidR="005520B6" w:rsidRPr="001F11FA" w:rsidRDefault="001020E3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</w:t>
      </w:r>
      <w:r w:rsidR="005520B6" w:rsidRPr="001F11FA">
        <w:rPr>
          <w:rFonts w:ascii="Times New Roman" w:hAnsi="Times New Roman" w:cs="Times New Roman"/>
        </w:rPr>
        <w:t>ормирование технического лексикогр</w:t>
      </w:r>
      <w:r>
        <w:rPr>
          <w:rFonts w:ascii="Times New Roman" w:hAnsi="Times New Roman" w:cs="Times New Roman"/>
        </w:rPr>
        <w:t>афического запаса у обучающихся;</w:t>
      </w:r>
    </w:p>
    <w:p w14:paraId="17C485D5" w14:textId="3D923F5E" w:rsidR="005520B6" w:rsidRPr="001F11FA" w:rsidRDefault="001020E3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</w:t>
      </w:r>
      <w:r w:rsidR="005520B6" w:rsidRPr="001F11FA">
        <w:rPr>
          <w:rFonts w:ascii="Times New Roman" w:hAnsi="Times New Roman" w:cs="Times New Roman"/>
        </w:rPr>
        <w:t>ормирование навыков п</w:t>
      </w:r>
      <w:r>
        <w:rPr>
          <w:rFonts w:ascii="Times New Roman" w:hAnsi="Times New Roman" w:cs="Times New Roman"/>
        </w:rPr>
        <w:t>роектирования и конструирования;</w:t>
      </w:r>
    </w:p>
    <w:p w14:paraId="694EEBE2" w14:textId="0DC869A3" w:rsidR="005520B6" w:rsidRPr="001F11FA" w:rsidRDefault="001020E3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</w:t>
      </w:r>
      <w:r w:rsidR="005520B6" w:rsidRPr="001F11FA">
        <w:rPr>
          <w:rFonts w:ascii="Times New Roman" w:hAnsi="Times New Roman" w:cs="Times New Roman"/>
        </w:rPr>
        <w:t>азвитие мышления, логики, математических</w:t>
      </w:r>
      <w:r>
        <w:rPr>
          <w:rFonts w:ascii="Times New Roman" w:hAnsi="Times New Roman" w:cs="Times New Roman"/>
        </w:rPr>
        <w:t xml:space="preserve"> и алгоритмических возможностей;</w:t>
      </w:r>
    </w:p>
    <w:p w14:paraId="3E99C22C" w14:textId="6F6F7D9F" w:rsidR="00A45F4B" w:rsidRDefault="001020E3" w:rsidP="00A45F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</w:t>
      </w:r>
      <w:r w:rsidR="005520B6" w:rsidRPr="001F11FA">
        <w:rPr>
          <w:rFonts w:ascii="Times New Roman" w:hAnsi="Times New Roman" w:cs="Times New Roman"/>
        </w:rPr>
        <w:t xml:space="preserve">ормирование умений </w:t>
      </w:r>
      <w:r>
        <w:rPr>
          <w:rFonts w:ascii="Times New Roman" w:hAnsi="Times New Roman" w:cs="Times New Roman"/>
        </w:rPr>
        <w:t xml:space="preserve">и </w:t>
      </w:r>
      <w:r w:rsidR="005520B6" w:rsidRPr="001F11FA">
        <w:rPr>
          <w:rFonts w:ascii="Times New Roman" w:hAnsi="Times New Roman" w:cs="Times New Roman"/>
        </w:rPr>
        <w:t>навыков коллективной и групповой</w:t>
      </w:r>
      <w:r>
        <w:rPr>
          <w:rFonts w:ascii="Times New Roman" w:hAnsi="Times New Roman" w:cs="Times New Roman"/>
        </w:rPr>
        <w:t xml:space="preserve"> деятельности;</w:t>
      </w:r>
    </w:p>
    <w:p w14:paraId="56CF6821" w14:textId="2892F7DA" w:rsidR="005520B6" w:rsidRPr="001F11FA" w:rsidRDefault="00A45F4B" w:rsidP="00A45F4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45F4B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1020E3">
        <w:rPr>
          <w:rFonts w:ascii="Times New Roman" w:hAnsi="Times New Roman" w:cs="Times New Roman"/>
        </w:rPr>
        <w:t>ф</w:t>
      </w:r>
      <w:r w:rsidR="005520B6" w:rsidRPr="001F11FA">
        <w:rPr>
          <w:rFonts w:ascii="Times New Roman" w:hAnsi="Times New Roman" w:cs="Times New Roman"/>
        </w:rPr>
        <w:t>ормирование навыков исследовательской, эксперимента</w:t>
      </w:r>
      <w:r w:rsidR="001020E3">
        <w:rPr>
          <w:rFonts w:ascii="Times New Roman" w:hAnsi="Times New Roman" w:cs="Times New Roman"/>
        </w:rPr>
        <w:t>льной и творческой деятельности;</w:t>
      </w:r>
    </w:p>
    <w:p w14:paraId="487517CC" w14:textId="77777777" w:rsidR="001020E3" w:rsidRDefault="001020E3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</w:t>
      </w:r>
      <w:r w:rsidR="005520B6" w:rsidRPr="001F11FA">
        <w:rPr>
          <w:rFonts w:ascii="Times New Roman" w:hAnsi="Times New Roman" w:cs="Times New Roman"/>
        </w:rPr>
        <w:t>пособность предлагать решения (гипот</w:t>
      </w:r>
      <w:r>
        <w:rPr>
          <w:rFonts w:ascii="Times New Roman" w:hAnsi="Times New Roman" w:cs="Times New Roman"/>
        </w:rPr>
        <w:t>езы), способность анализировать;</w:t>
      </w:r>
    </w:p>
    <w:p w14:paraId="440384DB" w14:textId="30110AA5" w:rsidR="00933617" w:rsidRDefault="001020E3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развитие </w:t>
      </w:r>
      <w:r w:rsidR="005520B6" w:rsidRPr="001F11FA">
        <w:rPr>
          <w:rFonts w:ascii="Times New Roman" w:hAnsi="Times New Roman" w:cs="Times New Roman"/>
        </w:rPr>
        <w:t>познавательного интереса и мотивация на изучение технических</w:t>
      </w:r>
      <w:r>
        <w:rPr>
          <w:rFonts w:ascii="Times New Roman" w:hAnsi="Times New Roman" w:cs="Times New Roman"/>
        </w:rPr>
        <w:t xml:space="preserve"> </w:t>
      </w:r>
      <w:r w:rsidR="005520B6" w:rsidRPr="001F11FA">
        <w:rPr>
          <w:rFonts w:ascii="Times New Roman" w:hAnsi="Times New Roman" w:cs="Times New Roman"/>
        </w:rPr>
        <w:t>направлений</w:t>
      </w:r>
      <w:r w:rsidR="00EA1A98">
        <w:rPr>
          <w:rFonts w:ascii="Times New Roman" w:hAnsi="Times New Roman" w:cs="Times New Roman"/>
        </w:rPr>
        <w:t>.</w:t>
      </w:r>
    </w:p>
    <w:p w14:paraId="560CB0EE" w14:textId="78DA68F2" w:rsidR="00614D84" w:rsidRDefault="006D377F" w:rsidP="00391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377F">
        <w:rPr>
          <w:rFonts w:ascii="Times New Roman" w:hAnsi="Times New Roman" w:cs="Times New Roman"/>
        </w:rPr>
        <w:lastRenderedPageBreak/>
        <w:t xml:space="preserve">Для учащихся </w:t>
      </w:r>
      <w:r>
        <w:rPr>
          <w:rFonts w:ascii="Times New Roman" w:hAnsi="Times New Roman" w:cs="Times New Roman"/>
          <w:lang w:val="en-US"/>
        </w:rPr>
        <w:t>II</w:t>
      </w:r>
      <w:r w:rsidRPr="006D377F">
        <w:rPr>
          <w:rFonts w:ascii="Times New Roman" w:hAnsi="Times New Roman" w:cs="Times New Roman"/>
        </w:rPr>
        <w:t xml:space="preserve"> ступени общего среднего образования </w:t>
      </w:r>
      <w:r w:rsidR="003D3DE5" w:rsidRPr="003D3DE5">
        <w:rPr>
          <w:rFonts w:ascii="Times New Roman" w:hAnsi="Times New Roman" w:cs="Times New Roman"/>
        </w:rPr>
        <w:t xml:space="preserve">предполагается использование микроконтроллера </w:t>
      </w:r>
      <w:proofErr w:type="spellStart"/>
      <w:r w:rsidR="003D3DE5" w:rsidRPr="003D3DE5">
        <w:rPr>
          <w:rFonts w:ascii="Times New Roman" w:hAnsi="Times New Roman" w:cs="Times New Roman"/>
        </w:rPr>
        <w:t>Arduino</w:t>
      </w:r>
      <w:proofErr w:type="spellEnd"/>
      <w:r w:rsidR="003D3DE5" w:rsidRPr="003D3DE5">
        <w:rPr>
          <w:rFonts w:ascii="Times New Roman" w:hAnsi="Times New Roman" w:cs="Times New Roman"/>
        </w:rPr>
        <w:t xml:space="preserve"> </w:t>
      </w:r>
      <w:proofErr w:type="spellStart"/>
      <w:r w:rsidR="003D3DE5" w:rsidRPr="003D3DE5">
        <w:rPr>
          <w:rFonts w:ascii="Times New Roman" w:hAnsi="Times New Roman" w:cs="Times New Roman"/>
        </w:rPr>
        <w:t>Uno</w:t>
      </w:r>
      <w:proofErr w:type="spellEnd"/>
      <w:r w:rsidR="003D3DE5" w:rsidRPr="003D3DE5">
        <w:rPr>
          <w:rFonts w:ascii="Times New Roman" w:hAnsi="Times New Roman" w:cs="Times New Roman"/>
        </w:rPr>
        <w:t xml:space="preserve"> </w:t>
      </w:r>
      <w:r w:rsidR="00C53065" w:rsidRPr="00C53065">
        <w:rPr>
          <w:rFonts w:ascii="Times New Roman" w:hAnsi="Times New Roman" w:cs="Times New Roman"/>
          <w:i/>
        </w:rPr>
        <w:t>(рис. 3)</w:t>
      </w:r>
      <w:r w:rsidR="00C53065">
        <w:rPr>
          <w:rFonts w:ascii="Times New Roman" w:hAnsi="Times New Roman" w:cs="Times New Roman"/>
        </w:rPr>
        <w:t xml:space="preserve"> </w:t>
      </w:r>
      <w:r w:rsidR="003D3DE5" w:rsidRPr="003D3DE5">
        <w:rPr>
          <w:rFonts w:ascii="Times New Roman" w:hAnsi="Times New Roman" w:cs="Times New Roman"/>
        </w:rPr>
        <w:t>и среды программирования S4A</w:t>
      </w:r>
      <w:r w:rsidR="009E308D">
        <w:rPr>
          <w:rFonts w:ascii="Times New Roman" w:hAnsi="Times New Roman" w:cs="Times New Roman"/>
        </w:rPr>
        <w:t xml:space="preserve"> </w:t>
      </w:r>
      <w:r w:rsidR="009E308D" w:rsidRPr="009D0491">
        <w:rPr>
          <w:rFonts w:ascii="Times New Roman" w:hAnsi="Times New Roman" w:cs="Times New Roman"/>
          <w:i/>
        </w:rPr>
        <w:t>(рис. 4)</w:t>
      </w:r>
      <w:r w:rsidR="009E308D">
        <w:rPr>
          <w:rFonts w:ascii="Times New Roman" w:hAnsi="Times New Roman" w:cs="Times New Roman"/>
        </w:rPr>
        <w:t xml:space="preserve"> </w:t>
      </w:r>
      <w:r w:rsidR="003D3DE5" w:rsidRPr="003D3DE5">
        <w:rPr>
          <w:rFonts w:ascii="Times New Roman" w:hAnsi="Times New Roman" w:cs="Times New Roman"/>
        </w:rPr>
        <w:t xml:space="preserve">или </w:t>
      </w:r>
      <w:proofErr w:type="spellStart"/>
      <w:r w:rsidR="003D3DE5" w:rsidRPr="003D3DE5">
        <w:rPr>
          <w:rFonts w:ascii="Times New Roman" w:hAnsi="Times New Roman" w:cs="Times New Roman"/>
        </w:rPr>
        <w:t>mblock</w:t>
      </w:r>
      <w:proofErr w:type="spellEnd"/>
      <w:r w:rsidR="003D3DE5" w:rsidRPr="003D3DE5">
        <w:rPr>
          <w:rFonts w:ascii="Times New Roman" w:hAnsi="Times New Roman" w:cs="Times New Roman"/>
        </w:rPr>
        <w:t xml:space="preserve"> </w:t>
      </w:r>
      <w:r w:rsidR="009E308D" w:rsidRPr="009D0491">
        <w:rPr>
          <w:rFonts w:ascii="Times New Roman" w:hAnsi="Times New Roman" w:cs="Times New Roman"/>
          <w:i/>
        </w:rPr>
        <w:t>(рис. 5)</w:t>
      </w:r>
      <w:r w:rsidR="009D0491">
        <w:rPr>
          <w:rFonts w:ascii="Times New Roman" w:hAnsi="Times New Roman" w:cs="Times New Roman"/>
        </w:rPr>
        <w:t xml:space="preserve"> </w:t>
      </w:r>
      <w:r w:rsidR="003D3DE5" w:rsidRPr="003D3DE5">
        <w:rPr>
          <w:rFonts w:ascii="Times New Roman" w:hAnsi="Times New Roman" w:cs="Times New Roman"/>
        </w:rPr>
        <w:t xml:space="preserve">– это языки программирования </w:t>
      </w:r>
      <w:proofErr w:type="spellStart"/>
      <w:r w:rsidR="003D3DE5" w:rsidRPr="003D3DE5">
        <w:rPr>
          <w:rFonts w:ascii="Times New Roman" w:hAnsi="Times New Roman" w:cs="Times New Roman"/>
        </w:rPr>
        <w:t>Scra</w:t>
      </w:r>
      <w:r w:rsidR="009E308D">
        <w:rPr>
          <w:rFonts w:ascii="Times New Roman" w:hAnsi="Times New Roman" w:cs="Times New Roman"/>
        </w:rPr>
        <w:t>tch</w:t>
      </w:r>
      <w:proofErr w:type="spellEnd"/>
      <w:r w:rsidR="009E308D">
        <w:rPr>
          <w:rFonts w:ascii="Times New Roman" w:hAnsi="Times New Roman" w:cs="Times New Roman"/>
        </w:rPr>
        <w:t xml:space="preserve"> с поддержкой платы </w:t>
      </w:r>
      <w:proofErr w:type="spellStart"/>
      <w:r w:rsidR="009E308D">
        <w:rPr>
          <w:rFonts w:ascii="Times New Roman" w:hAnsi="Times New Roman" w:cs="Times New Roman"/>
        </w:rPr>
        <w:t>Arduino</w:t>
      </w:r>
      <w:proofErr w:type="spellEnd"/>
      <w:r w:rsidR="009E308D" w:rsidRPr="009E308D">
        <w:rPr>
          <w:rFonts w:ascii="Times New Roman" w:hAnsi="Times New Roman" w:cs="Times New Roman"/>
          <w:i/>
        </w:rPr>
        <w:t>.</w:t>
      </w:r>
      <w:r w:rsidR="009E308D">
        <w:rPr>
          <w:rFonts w:ascii="Times New Roman" w:hAnsi="Times New Roman" w:cs="Times New Roman"/>
          <w:i/>
        </w:rPr>
        <w:t xml:space="preserve"> </w:t>
      </w:r>
      <w:r w:rsidR="003D3DE5" w:rsidRPr="003D3DE5">
        <w:rPr>
          <w:rFonts w:ascii="Times New Roman" w:hAnsi="Times New Roman" w:cs="Times New Roman"/>
        </w:rPr>
        <w:t xml:space="preserve">На данном этапе можно начинать знакомить обучающихся с текстовой средой программирования </w:t>
      </w:r>
      <w:proofErr w:type="spellStart"/>
      <w:r w:rsidR="003D3DE5" w:rsidRPr="003D3DE5">
        <w:rPr>
          <w:rFonts w:ascii="Times New Roman" w:hAnsi="Times New Roman" w:cs="Times New Roman"/>
        </w:rPr>
        <w:t>Arduino</w:t>
      </w:r>
      <w:proofErr w:type="spellEnd"/>
      <w:r w:rsidR="003D3DE5" w:rsidRPr="003D3DE5">
        <w:rPr>
          <w:rFonts w:ascii="Times New Roman" w:hAnsi="Times New Roman" w:cs="Times New Roman"/>
        </w:rPr>
        <w:t xml:space="preserve"> IDE – с поддержкой языка </w:t>
      </w:r>
      <w:proofErr w:type="spellStart"/>
      <w:r w:rsidR="003D3DE5" w:rsidRPr="003D3DE5">
        <w:rPr>
          <w:rFonts w:ascii="Times New Roman" w:hAnsi="Times New Roman" w:cs="Times New Roman"/>
        </w:rPr>
        <w:t>Wire</w:t>
      </w:r>
      <w:proofErr w:type="spellEnd"/>
      <w:r w:rsidR="003D3DE5" w:rsidRPr="003D3DE5">
        <w:rPr>
          <w:rFonts w:ascii="Times New Roman" w:hAnsi="Times New Roman" w:cs="Times New Roman"/>
        </w:rPr>
        <w:t xml:space="preserve"> (по сути это диалект языка C). Сегменты физики в данном случае затрагиваются в курсах по схемотехнике и микроэлектронике.</w:t>
      </w:r>
    </w:p>
    <w:p w14:paraId="36ED5649" w14:textId="26D853BC" w:rsidR="009D0491" w:rsidRDefault="000401E9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EFAFD4C" wp14:editId="551C6041">
            <wp:simplePos x="0" y="0"/>
            <wp:positionH relativeFrom="column">
              <wp:posOffset>2295993</wp:posOffset>
            </wp:positionH>
            <wp:positionV relativeFrom="paragraph">
              <wp:posOffset>111538</wp:posOffset>
            </wp:positionV>
            <wp:extent cx="1391479" cy="1391479"/>
            <wp:effectExtent l="0" t="0" r="0" b="0"/>
            <wp:wrapNone/>
            <wp:docPr id="9" name="Рисунок 9" descr="Arduino UNO R3 / Ардуино уно купить в Минске. Доставим по Р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duino UNO R3 / Ардуино уно купить в Минске. Доставим по РБ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98" cy="139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902F6" w14:textId="6AD927F1" w:rsidR="000401E9" w:rsidRDefault="000401E9" w:rsidP="00040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961DBF" w14:textId="5A771E75" w:rsidR="000401E9" w:rsidRDefault="000401E9" w:rsidP="00040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6D752A" w14:textId="77777777" w:rsidR="000401E9" w:rsidRDefault="000401E9" w:rsidP="00040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1472ED" w14:textId="77777777" w:rsidR="000401E9" w:rsidRDefault="000401E9" w:rsidP="00040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122275" w14:textId="77777777" w:rsidR="000401E9" w:rsidRDefault="000401E9" w:rsidP="00040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C150C0" w14:textId="77777777" w:rsidR="000401E9" w:rsidRDefault="000401E9" w:rsidP="00040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762473" w14:textId="77777777" w:rsidR="000401E9" w:rsidRDefault="000401E9" w:rsidP="00040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32F21B" w14:textId="77777777" w:rsidR="000401E9" w:rsidRDefault="000401E9" w:rsidP="00040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FAE0AC" w14:textId="77777777" w:rsidR="000401E9" w:rsidRDefault="000401E9" w:rsidP="00040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84269E" w14:textId="0989F6BC" w:rsidR="0052509B" w:rsidRDefault="00C53065" w:rsidP="000401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3</w:t>
      </w:r>
      <w:r w:rsidR="009D0491" w:rsidRPr="009D0491">
        <w:rPr>
          <w:rFonts w:ascii="Times New Roman" w:hAnsi="Times New Roman" w:cs="Times New Roman"/>
        </w:rPr>
        <w:t xml:space="preserve">. </w:t>
      </w:r>
      <w:r w:rsidR="009D0491">
        <w:rPr>
          <w:rFonts w:ascii="Times New Roman" w:hAnsi="Times New Roman" w:cs="Times New Roman"/>
        </w:rPr>
        <w:t>М</w:t>
      </w:r>
      <w:r w:rsidR="009D0491" w:rsidRPr="009D0491">
        <w:rPr>
          <w:rFonts w:ascii="Times New Roman" w:hAnsi="Times New Roman" w:cs="Times New Roman"/>
        </w:rPr>
        <w:t xml:space="preserve">икроконтроллера </w:t>
      </w:r>
      <w:proofErr w:type="spellStart"/>
      <w:r w:rsidR="009D0491" w:rsidRPr="009D0491">
        <w:rPr>
          <w:rFonts w:ascii="Times New Roman" w:hAnsi="Times New Roman" w:cs="Times New Roman"/>
        </w:rPr>
        <w:t>Arduino</w:t>
      </w:r>
      <w:proofErr w:type="spellEnd"/>
      <w:r w:rsidR="009D0491" w:rsidRPr="009D0491">
        <w:rPr>
          <w:rFonts w:ascii="Times New Roman" w:hAnsi="Times New Roman" w:cs="Times New Roman"/>
        </w:rPr>
        <w:t xml:space="preserve"> </w:t>
      </w:r>
      <w:proofErr w:type="spellStart"/>
      <w:r w:rsidR="009D0491" w:rsidRPr="009D0491">
        <w:rPr>
          <w:rFonts w:ascii="Times New Roman" w:hAnsi="Times New Roman" w:cs="Times New Roman"/>
        </w:rPr>
        <w:t>Uno</w:t>
      </w:r>
      <w:proofErr w:type="spellEnd"/>
    </w:p>
    <w:p w14:paraId="7F4F6C94" w14:textId="25055B0F" w:rsidR="000401E9" w:rsidRPr="0052509B" w:rsidRDefault="000401E9" w:rsidP="00040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CA3949" w14:textId="77777777" w:rsidR="009D0491" w:rsidRDefault="009D0491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CB1B405" wp14:editId="3CA5823E">
            <wp:simplePos x="0" y="0"/>
            <wp:positionH relativeFrom="column">
              <wp:posOffset>259687</wp:posOffset>
            </wp:positionH>
            <wp:positionV relativeFrom="paragraph">
              <wp:posOffset>71120</wp:posOffset>
            </wp:positionV>
            <wp:extent cx="2234482" cy="1286327"/>
            <wp:effectExtent l="0" t="0" r="0" b="9525"/>
            <wp:wrapNone/>
            <wp:docPr id="10" name="Рисунок 10" descr="S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4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82" cy="128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5B814D65" wp14:editId="34825C31">
            <wp:simplePos x="0" y="0"/>
            <wp:positionH relativeFrom="column">
              <wp:posOffset>3566022</wp:posOffset>
            </wp:positionH>
            <wp:positionV relativeFrom="paragraph">
              <wp:posOffset>69850</wp:posOffset>
            </wp:positionV>
            <wp:extent cx="2201969" cy="1344284"/>
            <wp:effectExtent l="0" t="0" r="8255" b="8890"/>
            <wp:wrapNone/>
            <wp:docPr id="11" name="Рисунок 11" descr="Уроки mBlock - скачать и начать программирование для Ard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оки mBlock - скачать и начать программирование для Ardui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69" cy="134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4A711" w14:textId="77777777" w:rsidR="009D0491" w:rsidRDefault="009D0491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E8A39A0" w14:textId="77777777" w:rsidR="009D0491" w:rsidRDefault="009D0491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7D1921B" w14:textId="77777777" w:rsidR="009D0491" w:rsidRDefault="009D0491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DEEDA0" w14:textId="77777777" w:rsidR="009D0491" w:rsidRDefault="009D0491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C4EE878" w14:textId="77777777" w:rsidR="009D0491" w:rsidRDefault="009D0491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A391929" w14:textId="77777777" w:rsidR="009D0491" w:rsidRDefault="009D0491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B87245E" w14:textId="77777777" w:rsidR="009D0491" w:rsidRDefault="009D0491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A8B0842" w14:textId="77777777" w:rsidR="009D0491" w:rsidRDefault="009D0491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2C8AB35" w14:textId="4A20526B" w:rsidR="009D0491" w:rsidRPr="009D0491" w:rsidRDefault="00C53065" w:rsidP="00391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Рис. 4</w:t>
      </w:r>
      <w:r w:rsidR="009D0491" w:rsidRPr="009D0491">
        <w:rPr>
          <w:rFonts w:ascii="Times New Roman" w:hAnsi="Times New Roman" w:cs="Times New Roman"/>
        </w:rPr>
        <w:t xml:space="preserve">. </w:t>
      </w:r>
      <w:r w:rsidR="009D0491">
        <w:rPr>
          <w:rFonts w:ascii="Times New Roman" w:hAnsi="Times New Roman" w:cs="Times New Roman"/>
        </w:rPr>
        <w:t>С</w:t>
      </w:r>
      <w:r w:rsidR="009D0491" w:rsidRPr="009D0491">
        <w:rPr>
          <w:rFonts w:ascii="Times New Roman" w:hAnsi="Times New Roman" w:cs="Times New Roman"/>
        </w:rPr>
        <w:t>ред</w:t>
      </w:r>
      <w:r w:rsidR="009D0491">
        <w:rPr>
          <w:rFonts w:ascii="Times New Roman" w:hAnsi="Times New Roman" w:cs="Times New Roman"/>
        </w:rPr>
        <w:t>а</w:t>
      </w:r>
      <w:r w:rsidR="009D0491" w:rsidRPr="009D0491">
        <w:rPr>
          <w:rFonts w:ascii="Times New Roman" w:hAnsi="Times New Roman" w:cs="Times New Roman"/>
        </w:rPr>
        <w:t xml:space="preserve"> программирования S4A </w:t>
      </w:r>
      <w:r w:rsidR="009D04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Рис. 5</w:t>
      </w:r>
      <w:r w:rsidR="009D0491" w:rsidRPr="009D0491">
        <w:rPr>
          <w:rFonts w:ascii="Times New Roman" w:hAnsi="Times New Roman" w:cs="Times New Roman"/>
        </w:rPr>
        <w:t>. Среда программирования</w:t>
      </w:r>
      <w:r w:rsidR="009D0491" w:rsidRPr="009D0491">
        <w:t xml:space="preserve"> </w:t>
      </w:r>
      <w:proofErr w:type="spellStart"/>
      <w:r w:rsidR="009D0491" w:rsidRPr="009D0491">
        <w:rPr>
          <w:rFonts w:ascii="Times New Roman" w:hAnsi="Times New Roman" w:cs="Times New Roman"/>
        </w:rPr>
        <w:t>mblock</w:t>
      </w:r>
      <w:proofErr w:type="spellEnd"/>
    </w:p>
    <w:p w14:paraId="175D0B4A" w14:textId="77777777" w:rsidR="009D0491" w:rsidRDefault="009D0491" w:rsidP="003918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786D33F" w14:textId="77777777" w:rsidR="00293276" w:rsidRPr="00F35F19" w:rsidRDefault="00F35F19" w:rsidP="001F40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F19">
        <w:rPr>
          <w:rFonts w:ascii="Times New Roman" w:hAnsi="Times New Roman" w:cs="Times New Roman"/>
        </w:rPr>
        <w:t xml:space="preserve">На III ступени обучения, учащиеся продолжат использование микроконтроллера </w:t>
      </w:r>
      <w:proofErr w:type="spellStart"/>
      <w:r w:rsidRPr="00F35F19">
        <w:rPr>
          <w:rFonts w:ascii="Times New Roman" w:hAnsi="Times New Roman" w:cs="Times New Roman"/>
        </w:rPr>
        <w:t>Arduino</w:t>
      </w:r>
      <w:proofErr w:type="spellEnd"/>
      <w:r w:rsidRPr="00F35F19">
        <w:rPr>
          <w:rFonts w:ascii="Times New Roman" w:hAnsi="Times New Roman" w:cs="Times New Roman"/>
        </w:rPr>
        <w:t xml:space="preserve"> </w:t>
      </w:r>
      <w:proofErr w:type="spellStart"/>
      <w:r w:rsidRPr="00F35F19">
        <w:rPr>
          <w:rFonts w:ascii="Times New Roman" w:hAnsi="Times New Roman" w:cs="Times New Roman"/>
        </w:rPr>
        <w:t>Uno</w:t>
      </w:r>
      <w:proofErr w:type="spellEnd"/>
      <w:r w:rsidRPr="00F35F19">
        <w:rPr>
          <w:rFonts w:ascii="Times New Roman" w:hAnsi="Times New Roman" w:cs="Times New Roman"/>
        </w:rPr>
        <w:t xml:space="preserve"> с программной средой </w:t>
      </w:r>
      <w:proofErr w:type="spellStart"/>
      <w:r w:rsidRPr="00F35F19">
        <w:rPr>
          <w:rFonts w:ascii="Times New Roman" w:hAnsi="Times New Roman" w:cs="Times New Roman"/>
        </w:rPr>
        <w:t>Arduino</w:t>
      </w:r>
      <w:proofErr w:type="spellEnd"/>
      <w:r w:rsidRPr="00F35F19">
        <w:rPr>
          <w:rFonts w:ascii="Times New Roman" w:hAnsi="Times New Roman" w:cs="Times New Roman"/>
        </w:rPr>
        <w:t xml:space="preserve"> IDE либо C/C++. На этой стадии робототехника должна формировать у обучающихся практические умения в непосредственном синтезе с изучением учебных предметов естественно-научного цикла, знакомить учащихся с основами современных производств, обеспечивать включение обучающихся в различную «проектную деятельность», содействуя, тем самым, их профориентации и комфортному социальному самоопределению.</w:t>
      </w:r>
    </w:p>
    <w:p w14:paraId="3A630F06" w14:textId="70EFB868" w:rsidR="00B92C8C" w:rsidRPr="00F35F19" w:rsidRDefault="006D377F" w:rsidP="001F40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377F">
        <w:rPr>
          <w:rFonts w:ascii="Times New Roman" w:hAnsi="Times New Roman" w:cs="Times New Roman"/>
        </w:rPr>
        <w:t xml:space="preserve">Обращает на себя внимание зарубежный опыт коллег из </w:t>
      </w:r>
      <w:r w:rsidR="00F35F19" w:rsidRPr="00F35F19">
        <w:rPr>
          <w:rFonts w:ascii="Times New Roman" w:hAnsi="Times New Roman" w:cs="Times New Roman"/>
        </w:rPr>
        <w:t>Российской Федераци</w:t>
      </w:r>
      <w:r w:rsidR="00F35F19" w:rsidRPr="00C53065">
        <w:rPr>
          <w:rFonts w:ascii="Times New Roman" w:hAnsi="Times New Roman" w:cs="Times New Roman"/>
        </w:rPr>
        <w:t>и</w:t>
      </w:r>
      <w:r w:rsidR="00C53065" w:rsidRPr="00C53065">
        <w:rPr>
          <w:rFonts w:ascii="Times New Roman" w:hAnsi="Times New Roman" w:cs="Times New Roman"/>
        </w:rPr>
        <w:t>,</w:t>
      </w:r>
      <w:r w:rsidR="00C53065">
        <w:rPr>
          <w:rFonts w:ascii="Times New Roman" w:hAnsi="Times New Roman" w:cs="Times New Roman"/>
        </w:rPr>
        <w:t xml:space="preserve"> </w:t>
      </w:r>
      <w:r w:rsidR="00BB594D">
        <w:rPr>
          <w:rFonts w:ascii="Times New Roman" w:hAnsi="Times New Roman" w:cs="Times New Roman"/>
        </w:rPr>
        <w:t xml:space="preserve">Так, на информационном ресурсе </w:t>
      </w:r>
      <w:r w:rsidR="00F35F19" w:rsidRPr="00F35F19">
        <w:rPr>
          <w:rFonts w:ascii="Times New Roman" w:hAnsi="Times New Roman" w:cs="Times New Roman"/>
        </w:rPr>
        <w:t>Учебно-методическ</w:t>
      </w:r>
      <w:r w:rsidR="00BB594D">
        <w:rPr>
          <w:rFonts w:ascii="Times New Roman" w:hAnsi="Times New Roman" w:cs="Times New Roman"/>
        </w:rPr>
        <w:t>ого</w:t>
      </w:r>
      <w:r w:rsidR="00F35F19" w:rsidRPr="00F35F19">
        <w:rPr>
          <w:rFonts w:ascii="Times New Roman" w:hAnsi="Times New Roman" w:cs="Times New Roman"/>
        </w:rPr>
        <w:t xml:space="preserve"> центр</w:t>
      </w:r>
      <w:r w:rsidR="00BB594D">
        <w:rPr>
          <w:rFonts w:ascii="Times New Roman" w:hAnsi="Times New Roman" w:cs="Times New Roman"/>
        </w:rPr>
        <w:t>а</w:t>
      </w:r>
      <w:r w:rsidR="00F35F19" w:rsidRPr="00F35F19">
        <w:rPr>
          <w:rFonts w:ascii="Times New Roman" w:hAnsi="Times New Roman" w:cs="Times New Roman"/>
        </w:rPr>
        <w:t xml:space="preserve"> инновационного образования (</w:t>
      </w:r>
      <w:hyperlink r:id="rId10" w:history="1">
        <w:r w:rsidR="00F35F19" w:rsidRPr="00F35F19">
          <w:rPr>
            <w:rStyle w:val="a4"/>
            <w:rFonts w:ascii="Times New Roman" w:hAnsi="Times New Roman" w:cs="Times New Roman"/>
          </w:rPr>
          <w:t>http://фгос-игра.рф</w:t>
        </w:r>
      </w:hyperlink>
      <w:r w:rsidR="00F35F19" w:rsidRPr="00C53065">
        <w:rPr>
          <w:rFonts w:ascii="Times New Roman" w:hAnsi="Times New Roman" w:cs="Times New Roman"/>
        </w:rPr>
        <w:t>),</w:t>
      </w:r>
      <w:r w:rsidR="00F35F19" w:rsidRPr="00F35F19">
        <w:rPr>
          <w:rFonts w:ascii="Times New Roman" w:hAnsi="Times New Roman" w:cs="Times New Roman"/>
        </w:rPr>
        <w:t xml:space="preserve"> представлены разнообразные материалы по внедрению компонентов робототехники в учебный процесс средней школы на занятиях по информатике, физике, матем</w:t>
      </w:r>
      <w:r w:rsidR="00F35F19">
        <w:rPr>
          <w:rFonts w:ascii="Times New Roman" w:hAnsi="Times New Roman" w:cs="Times New Roman"/>
        </w:rPr>
        <w:t xml:space="preserve">атике, биологии, технологии, а </w:t>
      </w:r>
      <w:r w:rsidR="00F35F19" w:rsidRPr="00F35F19">
        <w:rPr>
          <w:rFonts w:ascii="Times New Roman" w:hAnsi="Times New Roman" w:cs="Times New Roman"/>
        </w:rPr>
        <w:t>также во внешкольную, в том числе проектную и  соревновательную деятельность.</w:t>
      </w:r>
    </w:p>
    <w:p w14:paraId="05442BAE" w14:textId="61E64BCC" w:rsidR="00FE260C" w:rsidRPr="00FE260C" w:rsidRDefault="00FE260C" w:rsidP="001F40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260C">
        <w:rPr>
          <w:rFonts w:ascii="Times New Roman" w:hAnsi="Times New Roman" w:cs="Times New Roman"/>
        </w:rPr>
        <w:t xml:space="preserve">Опыт российских преподавателей, использующих робототехнику в учебном процессе, дает </w:t>
      </w:r>
      <w:r w:rsidR="00BB594D" w:rsidRPr="00C53065">
        <w:rPr>
          <w:rFonts w:ascii="Times New Roman" w:hAnsi="Times New Roman" w:cs="Times New Roman"/>
        </w:rPr>
        <w:t>основание выделить</w:t>
      </w:r>
      <w:r w:rsidRPr="00C53065">
        <w:rPr>
          <w:rFonts w:ascii="Times New Roman" w:hAnsi="Times New Roman" w:cs="Times New Roman"/>
        </w:rPr>
        <w:t xml:space="preserve"> </w:t>
      </w:r>
      <w:r w:rsidR="006D377F">
        <w:rPr>
          <w:rFonts w:ascii="Times New Roman" w:hAnsi="Times New Roman" w:cs="Times New Roman"/>
        </w:rPr>
        <w:t>положительные аспекты</w:t>
      </w:r>
      <w:r w:rsidRPr="00FE260C">
        <w:rPr>
          <w:rFonts w:ascii="Times New Roman" w:hAnsi="Times New Roman" w:cs="Times New Roman"/>
        </w:rPr>
        <w:t>:</w:t>
      </w:r>
    </w:p>
    <w:p w14:paraId="234C652A" w14:textId="228A15A1" w:rsidR="00FE260C" w:rsidRPr="00FE260C" w:rsidRDefault="00FE260C" w:rsidP="001F40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260C">
        <w:rPr>
          <w:rFonts w:ascii="Times New Roman" w:hAnsi="Times New Roman" w:cs="Times New Roman"/>
        </w:rPr>
        <w:t>• школьники могут сразу же увидеть, как получаемые ими знания используются в п</w:t>
      </w:r>
      <w:r w:rsidR="00BB594D">
        <w:rPr>
          <w:rFonts w:ascii="Times New Roman" w:hAnsi="Times New Roman" w:cs="Times New Roman"/>
        </w:rPr>
        <w:t>роцессе решения реальной задачи;</w:t>
      </w:r>
    </w:p>
    <w:p w14:paraId="44D1C384" w14:textId="77777777" w:rsidR="00FE260C" w:rsidRPr="00FE260C" w:rsidRDefault="00FE260C" w:rsidP="001F40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260C">
        <w:rPr>
          <w:rFonts w:ascii="Times New Roman" w:hAnsi="Times New Roman" w:cs="Times New Roman"/>
        </w:rPr>
        <w:t xml:space="preserve">• осознание четкой взаимосвязи знаний из различных учебных </w:t>
      </w:r>
      <w:r w:rsidR="00144433">
        <w:rPr>
          <w:rFonts w:ascii="Times New Roman" w:hAnsi="Times New Roman" w:cs="Times New Roman"/>
        </w:rPr>
        <w:t xml:space="preserve">предметов, развитие креативного </w:t>
      </w:r>
      <w:r w:rsidRPr="00FE260C">
        <w:rPr>
          <w:rFonts w:ascii="Times New Roman" w:hAnsi="Times New Roman" w:cs="Times New Roman"/>
        </w:rPr>
        <w:t>мышления;</w:t>
      </w:r>
    </w:p>
    <w:p w14:paraId="3E466ED4" w14:textId="43418097" w:rsidR="00FE260C" w:rsidRPr="00FE260C" w:rsidRDefault="006D377F" w:rsidP="001F40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FE260C" w:rsidRPr="00FE260C">
        <w:rPr>
          <w:rFonts w:ascii="Times New Roman" w:hAnsi="Times New Roman" w:cs="Times New Roman"/>
        </w:rPr>
        <w:t>осуществление практико-ориентированного обучения, вовлечение школьников к исследованию и проектной деятельности;</w:t>
      </w:r>
    </w:p>
    <w:p w14:paraId="2F16869F" w14:textId="77777777" w:rsidR="00B92C8C" w:rsidRPr="00B92C8C" w:rsidRDefault="00FE260C" w:rsidP="001F40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260C">
        <w:rPr>
          <w:rFonts w:ascii="Times New Roman" w:hAnsi="Times New Roman" w:cs="Times New Roman"/>
        </w:rPr>
        <w:t>• развитие у учащихся коммуникативных навыков и умений функционировать в команде, обмениваясь итогами своей деятельности.</w:t>
      </w:r>
    </w:p>
    <w:p w14:paraId="0E373FCE" w14:textId="4B190190" w:rsidR="00B92C8C" w:rsidRDefault="002B56CF" w:rsidP="001F40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сказать и о трудностях</w:t>
      </w:r>
      <w:r w:rsidR="00B92C8C" w:rsidRPr="00B92C8C">
        <w:rPr>
          <w:rFonts w:ascii="Times New Roman" w:hAnsi="Times New Roman" w:cs="Times New Roman"/>
        </w:rPr>
        <w:t xml:space="preserve"> в</w:t>
      </w:r>
      <w:r w:rsidR="00465AEA">
        <w:rPr>
          <w:rFonts w:ascii="Times New Roman" w:hAnsi="Times New Roman" w:cs="Times New Roman"/>
        </w:rPr>
        <w:t xml:space="preserve"> </w:t>
      </w:r>
      <w:r w:rsidR="00CD1D27">
        <w:rPr>
          <w:rFonts w:ascii="Times New Roman" w:hAnsi="Times New Roman" w:cs="Times New Roman"/>
        </w:rPr>
        <w:t xml:space="preserve">осуществлении </w:t>
      </w:r>
      <w:r w:rsidR="00465AEA">
        <w:rPr>
          <w:rFonts w:ascii="Times New Roman" w:hAnsi="Times New Roman" w:cs="Times New Roman"/>
        </w:rPr>
        <w:t xml:space="preserve">подходов, связанных </w:t>
      </w:r>
      <w:r w:rsidR="00211D89">
        <w:rPr>
          <w:rFonts w:ascii="Times New Roman" w:hAnsi="Times New Roman" w:cs="Times New Roman"/>
        </w:rPr>
        <w:t xml:space="preserve">с </w:t>
      </w:r>
      <w:r w:rsidR="00B92C8C" w:rsidRPr="00B92C8C">
        <w:rPr>
          <w:rFonts w:ascii="Times New Roman" w:hAnsi="Times New Roman" w:cs="Times New Roman"/>
        </w:rPr>
        <w:t>образовательной робототехн</w:t>
      </w:r>
      <w:r w:rsidR="00465AEA">
        <w:rPr>
          <w:rFonts w:ascii="Times New Roman" w:hAnsi="Times New Roman" w:cs="Times New Roman"/>
        </w:rPr>
        <w:t>икой</w:t>
      </w:r>
      <w:r>
        <w:rPr>
          <w:rFonts w:ascii="Times New Roman" w:hAnsi="Times New Roman" w:cs="Times New Roman"/>
        </w:rPr>
        <w:t xml:space="preserve">: </w:t>
      </w:r>
      <w:r w:rsidRPr="00C53065">
        <w:rPr>
          <w:rFonts w:ascii="Times New Roman" w:hAnsi="Times New Roman" w:cs="Times New Roman"/>
        </w:rPr>
        <w:t>1)</w:t>
      </w:r>
      <w:r w:rsidR="00C53065">
        <w:rPr>
          <w:rFonts w:ascii="Times New Roman" w:hAnsi="Times New Roman" w:cs="Times New Roman"/>
        </w:rPr>
        <w:t xml:space="preserve"> </w:t>
      </w:r>
      <w:r w:rsidR="00B92C8C" w:rsidRPr="00C53065">
        <w:rPr>
          <w:rFonts w:ascii="Times New Roman" w:hAnsi="Times New Roman" w:cs="Times New Roman"/>
        </w:rPr>
        <w:t>за</w:t>
      </w:r>
      <w:r w:rsidR="00B92C8C" w:rsidRPr="00B92C8C">
        <w:rPr>
          <w:rFonts w:ascii="Times New Roman" w:hAnsi="Times New Roman" w:cs="Times New Roman"/>
        </w:rPr>
        <w:t xml:space="preserve"> счет каких временных ресурсов или в ущерб какому учебному материалу будет</w:t>
      </w:r>
      <w:r w:rsidR="00465AEA">
        <w:rPr>
          <w:rFonts w:ascii="Times New Roman" w:hAnsi="Times New Roman" w:cs="Times New Roman"/>
        </w:rPr>
        <w:t xml:space="preserve"> </w:t>
      </w:r>
      <w:r w:rsidR="00B92C8C" w:rsidRPr="00B92C8C">
        <w:rPr>
          <w:rFonts w:ascii="Times New Roman" w:hAnsi="Times New Roman" w:cs="Times New Roman"/>
        </w:rPr>
        <w:t xml:space="preserve">реализован </w:t>
      </w:r>
      <w:r w:rsidR="00465AEA">
        <w:rPr>
          <w:rFonts w:ascii="Times New Roman" w:hAnsi="Times New Roman" w:cs="Times New Roman"/>
        </w:rPr>
        <w:t>описанный подход</w:t>
      </w:r>
      <w:r w:rsidR="006D377F">
        <w:rPr>
          <w:rFonts w:ascii="Times New Roman" w:hAnsi="Times New Roman" w:cs="Times New Roman"/>
        </w:rPr>
        <w:t xml:space="preserve"> </w:t>
      </w:r>
      <w:r w:rsidRPr="00C53065">
        <w:rPr>
          <w:rFonts w:ascii="Times New Roman" w:hAnsi="Times New Roman" w:cs="Times New Roman"/>
        </w:rPr>
        <w:t>2)</w:t>
      </w:r>
      <w:r w:rsidR="00C53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неразвитость</w:t>
      </w:r>
      <w:r w:rsidR="00465AEA">
        <w:rPr>
          <w:rFonts w:ascii="Times New Roman" w:hAnsi="Times New Roman" w:cs="Times New Roman"/>
        </w:rPr>
        <w:t xml:space="preserve"> материальной </w:t>
      </w:r>
      <w:r w:rsidR="00B92C8C" w:rsidRPr="00B92C8C">
        <w:rPr>
          <w:rFonts w:ascii="Times New Roman" w:hAnsi="Times New Roman" w:cs="Times New Roman"/>
        </w:rPr>
        <w:t xml:space="preserve">базы, а </w:t>
      </w:r>
      <w:r w:rsidR="00B92C8C" w:rsidRPr="00B92C8C">
        <w:rPr>
          <w:rFonts w:ascii="Times New Roman" w:hAnsi="Times New Roman" w:cs="Times New Roman"/>
        </w:rPr>
        <w:lastRenderedPageBreak/>
        <w:t xml:space="preserve">именно </w:t>
      </w:r>
      <w:r>
        <w:rPr>
          <w:rFonts w:ascii="Times New Roman" w:hAnsi="Times New Roman" w:cs="Times New Roman"/>
        </w:rPr>
        <w:t xml:space="preserve">отсутствие или недостаточное количество в школах </w:t>
      </w:r>
      <w:r w:rsidR="00465AEA">
        <w:rPr>
          <w:rFonts w:ascii="Times New Roman" w:hAnsi="Times New Roman" w:cs="Times New Roman"/>
        </w:rPr>
        <w:t>роботизированных</w:t>
      </w:r>
      <w:r w:rsidR="00CD1D27">
        <w:rPr>
          <w:rFonts w:ascii="Times New Roman" w:hAnsi="Times New Roman" w:cs="Times New Roman"/>
        </w:rPr>
        <w:t xml:space="preserve"> и механизированных</w:t>
      </w:r>
      <w:r w:rsidR="00465AEA">
        <w:rPr>
          <w:rFonts w:ascii="Times New Roman" w:hAnsi="Times New Roman" w:cs="Times New Roman"/>
        </w:rPr>
        <w:t xml:space="preserve"> конструкторов</w:t>
      </w:r>
      <w:r w:rsidR="000115C4" w:rsidRPr="000115C4">
        <w:rPr>
          <w:rFonts w:ascii="Times New Roman" w:hAnsi="Times New Roman" w:cs="Times New Roman"/>
        </w:rPr>
        <w:t>.</w:t>
      </w:r>
    </w:p>
    <w:p w14:paraId="157C32A5" w14:textId="3AC87B5C" w:rsidR="008D7CCA" w:rsidRDefault="008D7CCA" w:rsidP="001F40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для успешной реализации </w:t>
      </w:r>
      <w:proofErr w:type="spellStart"/>
      <w:r>
        <w:rPr>
          <w:rFonts w:ascii="Times New Roman" w:hAnsi="Times New Roman" w:cs="Times New Roman"/>
        </w:rPr>
        <w:t>допрофильной</w:t>
      </w:r>
      <w:proofErr w:type="spellEnd"/>
      <w:r>
        <w:rPr>
          <w:rFonts w:ascii="Times New Roman" w:hAnsi="Times New Roman" w:cs="Times New Roman"/>
        </w:rPr>
        <w:t xml:space="preserve"> подготовки к получению технико-технологического образования необходимо не только грамотно выстроить образовательный процесс с учетом технологической линейки создания робота, но и сформировать </w:t>
      </w:r>
      <w:r w:rsidR="00453A6E">
        <w:rPr>
          <w:rFonts w:ascii="Times New Roman" w:hAnsi="Times New Roman" w:cs="Times New Roman"/>
        </w:rPr>
        <w:t xml:space="preserve">соответствующую нормативное сопровождение и </w:t>
      </w:r>
      <w:r>
        <w:rPr>
          <w:rFonts w:ascii="Times New Roman" w:hAnsi="Times New Roman" w:cs="Times New Roman"/>
        </w:rPr>
        <w:t>ресурсную базу.</w:t>
      </w:r>
    </w:p>
    <w:p w14:paraId="168EAF45" w14:textId="77777777" w:rsidR="00F627FF" w:rsidRDefault="00F627FF" w:rsidP="001F40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27FF">
        <w:rPr>
          <w:rFonts w:ascii="Times New Roman" w:hAnsi="Times New Roman" w:cs="Times New Roman"/>
        </w:rPr>
        <w:t>Мы обязаны сейчас обучать детей таким образом, чтобы они смогли обеспечить нашей стране научно-технические прорывы в будущем.</w:t>
      </w:r>
    </w:p>
    <w:p w14:paraId="7AE6B810" w14:textId="77777777" w:rsidR="004943F9" w:rsidRPr="00B549C7" w:rsidRDefault="004943F9" w:rsidP="003918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304164" w14:textId="6115B5D2" w:rsidR="004943F9" w:rsidRDefault="004943F9" w:rsidP="00275B5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F0F">
        <w:rPr>
          <w:rFonts w:ascii="Times New Roman" w:hAnsi="Times New Roman" w:cs="Times New Roman"/>
          <w:b/>
          <w:sz w:val="20"/>
          <w:szCs w:val="20"/>
        </w:rPr>
        <w:t>Список использованных источников</w:t>
      </w:r>
    </w:p>
    <w:p w14:paraId="18ED3632" w14:textId="77777777" w:rsidR="006D377F" w:rsidRPr="001A0F0F" w:rsidRDefault="006D377F" w:rsidP="003918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238D1E" w14:textId="7AECF29D" w:rsidR="006D377F" w:rsidRPr="006D377F" w:rsidRDefault="006D377F" w:rsidP="003918BA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377F">
        <w:rPr>
          <w:rFonts w:ascii="Times New Roman" w:hAnsi="Times New Roman" w:cs="Times New Roman"/>
          <w:sz w:val="20"/>
          <w:szCs w:val="20"/>
        </w:rPr>
        <w:t>Ларченко, А.П. Образовательная робототехника в современной школе [Электронный ресурс] / А. П. Ларченко // Циф</w:t>
      </w:r>
      <w:r w:rsidR="00A24726">
        <w:rPr>
          <w:rFonts w:ascii="Times New Roman" w:hAnsi="Times New Roman" w:cs="Times New Roman"/>
          <w:sz w:val="20"/>
          <w:szCs w:val="20"/>
        </w:rPr>
        <w:t>ровая трансформация образования</w:t>
      </w:r>
      <w:r w:rsidRPr="006D377F">
        <w:rPr>
          <w:rFonts w:ascii="Times New Roman" w:hAnsi="Times New Roman" w:cs="Times New Roman"/>
          <w:sz w:val="20"/>
          <w:szCs w:val="20"/>
        </w:rPr>
        <w:t xml:space="preserve">: сб. материалов </w:t>
      </w:r>
      <w:proofErr w:type="spellStart"/>
      <w:r w:rsidRPr="006D377F">
        <w:rPr>
          <w:rFonts w:ascii="Times New Roman" w:hAnsi="Times New Roman" w:cs="Times New Roman"/>
          <w:sz w:val="20"/>
          <w:szCs w:val="20"/>
        </w:rPr>
        <w:t>научн</w:t>
      </w:r>
      <w:proofErr w:type="spellEnd"/>
      <w:r w:rsidRPr="006D377F">
        <w:rPr>
          <w:rFonts w:ascii="Times New Roman" w:hAnsi="Times New Roman" w:cs="Times New Roman"/>
          <w:sz w:val="20"/>
          <w:szCs w:val="20"/>
        </w:rPr>
        <w:t>.-</w:t>
      </w:r>
      <w:proofErr w:type="spellStart"/>
      <w:r w:rsidRPr="006D377F">
        <w:rPr>
          <w:rFonts w:ascii="Times New Roman" w:hAnsi="Times New Roman" w:cs="Times New Roman"/>
          <w:sz w:val="20"/>
          <w:szCs w:val="20"/>
        </w:rPr>
        <w:t>практич</w:t>
      </w:r>
      <w:proofErr w:type="spellEnd"/>
      <w:r w:rsidRPr="006D377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D377F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Pr="006D377F">
        <w:rPr>
          <w:rFonts w:ascii="Times New Roman" w:hAnsi="Times New Roman" w:cs="Times New Roman"/>
          <w:sz w:val="20"/>
          <w:szCs w:val="20"/>
        </w:rPr>
        <w:t xml:space="preserve">., Минск, 30 мая 2018 г. / ГИАЦ </w:t>
      </w:r>
      <w:proofErr w:type="spellStart"/>
      <w:r w:rsidRPr="006D377F">
        <w:rPr>
          <w:rFonts w:ascii="Times New Roman" w:hAnsi="Times New Roman" w:cs="Times New Roman"/>
          <w:sz w:val="20"/>
          <w:szCs w:val="20"/>
        </w:rPr>
        <w:t>Мин.образования</w:t>
      </w:r>
      <w:proofErr w:type="spellEnd"/>
      <w:r w:rsidRPr="006D377F">
        <w:rPr>
          <w:rFonts w:ascii="Times New Roman" w:hAnsi="Times New Roman" w:cs="Times New Roman"/>
          <w:sz w:val="20"/>
          <w:szCs w:val="20"/>
        </w:rPr>
        <w:t>. – Минск, 2018. – 1 электрон. опт. диск (CD-ROM).</w:t>
      </w:r>
    </w:p>
    <w:p w14:paraId="3D25C2C2" w14:textId="77777777" w:rsidR="006E2320" w:rsidRDefault="004943F9" w:rsidP="003918BA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677A">
        <w:rPr>
          <w:rFonts w:ascii="Times New Roman" w:hAnsi="Times New Roman" w:cs="Times New Roman"/>
          <w:spacing w:val="-2"/>
          <w:sz w:val="20"/>
          <w:szCs w:val="20"/>
        </w:rPr>
        <w:t>Учебн</w:t>
      </w:r>
      <w:r w:rsidR="00A841A7" w:rsidRPr="0023677A">
        <w:rPr>
          <w:rFonts w:ascii="Times New Roman" w:hAnsi="Times New Roman" w:cs="Times New Roman"/>
          <w:spacing w:val="-2"/>
          <w:sz w:val="20"/>
          <w:szCs w:val="20"/>
        </w:rPr>
        <w:t>ая</w:t>
      </w:r>
      <w:r w:rsidRPr="0023677A">
        <w:rPr>
          <w:rFonts w:ascii="Times New Roman" w:hAnsi="Times New Roman" w:cs="Times New Roman"/>
          <w:spacing w:val="-2"/>
          <w:sz w:val="20"/>
          <w:szCs w:val="20"/>
        </w:rPr>
        <w:t xml:space="preserve"> программ</w:t>
      </w:r>
      <w:r w:rsidR="00A841A7" w:rsidRPr="0023677A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23677A">
        <w:rPr>
          <w:rFonts w:ascii="Times New Roman" w:hAnsi="Times New Roman" w:cs="Times New Roman"/>
          <w:spacing w:val="-2"/>
          <w:sz w:val="20"/>
          <w:szCs w:val="20"/>
        </w:rPr>
        <w:t xml:space="preserve"> факультативн</w:t>
      </w:r>
      <w:r w:rsidR="00A841A7" w:rsidRPr="0023677A">
        <w:rPr>
          <w:rFonts w:ascii="Times New Roman" w:hAnsi="Times New Roman" w:cs="Times New Roman"/>
          <w:spacing w:val="-2"/>
          <w:sz w:val="20"/>
          <w:szCs w:val="20"/>
        </w:rPr>
        <w:t>ого занятия</w:t>
      </w:r>
      <w:r w:rsidRPr="0023677A">
        <w:rPr>
          <w:rFonts w:ascii="Times New Roman" w:hAnsi="Times New Roman" w:cs="Times New Roman"/>
          <w:spacing w:val="-2"/>
          <w:sz w:val="20"/>
          <w:szCs w:val="20"/>
        </w:rPr>
        <w:t xml:space="preserve">. </w:t>
      </w:r>
      <w:r w:rsidR="00A841A7" w:rsidRPr="0023677A">
        <w:rPr>
          <w:rFonts w:ascii="Times New Roman" w:hAnsi="Times New Roman" w:cs="Times New Roman"/>
          <w:spacing w:val="-2"/>
          <w:sz w:val="20"/>
          <w:szCs w:val="20"/>
          <w:lang w:val="en-US"/>
        </w:rPr>
        <w:t>V</w:t>
      </w:r>
      <w:r w:rsidRPr="0023677A">
        <w:rPr>
          <w:rFonts w:ascii="Times New Roman" w:hAnsi="Times New Roman" w:cs="Times New Roman"/>
          <w:spacing w:val="-2"/>
          <w:sz w:val="20"/>
          <w:szCs w:val="20"/>
          <w:lang w:val="be-BY"/>
        </w:rPr>
        <w:t>–</w:t>
      </w:r>
      <w:r w:rsidRPr="0023677A">
        <w:rPr>
          <w:rFonts w:ascii="Times New Roman" w:hAnsi="Times New Roman" w:cs="Times New Roman"/>
          <w:spacing w:val="-2"/>
          <w:sz w:val="20"/>
          <w:szCs w:val="20"/>
          <w:lang w:val="en-US"/>
        </w:rPr>
        <w:t>V</w:t>
      </w:r>
      <w:r w:rsidR="00A841A7" w:rsidRPr="0023677A">
        <w:rPr>
          <w:rFonts w:ascii="Times New Roman" w:hAnsi="Times New Roman" w:cs="Times New Roman"/>
          <w:spacing w:val="-2"/>
          <w:sz w:val="20"/>
          <w:szCs w:val="20"/>
          <w:lang w:val="en-US"/>
        </w:rPr>
        <w:t>I</w:t>
      </w:r>
      <w:r w:rsidR="00A841A7" w:rsidRPr="0023677A">
        <w:rPr>
          <w:rFonts w:ascii="Times New Roman" w:hAnsi="Times New Roman" w:cs="Times New Roman"/>
          <w:spacing w:val="-2"/>
          <w:sz w:val="20"/>
          <w:szCs w:val="20"/>
        </w:rPr>
        <w:t xml:space="preserve"> классы «Пропедевтика основ алгоритмизации и программирования в визуальной среде программирования SCRATCH» 2020 </w:t>
      </w:r>
      <w:r w:rsidRPr="0023677A">
        <w:rPr>
          <w:rFonts w:ascii="Times New Roman" w:hAnsi="Times New Roman" w:cs="Times New Roman"/>
          <w:spacing w:val="-2"/>
          <w:sz w:val="20"/>
          <w:szCs w:val="20"/>
        </w:rPr>
        <w:t xml:space="preserve">год [Электронный ресурс] // Национальный образовательный портал. – Режим доступа: </w:t>
      </w:r>
      <w:r w:rsidR="002D75BE" w:rsidRPr="002D75BE">
        <w:rPr>
          <w:rFonts w:ascii="Times New Roman" w:hAnsi="Times New Roman" w:cs="Times New Roman"/>
          <w:spacing w:val="-2"/>
          <w:sz w:val="20"/>
          <w:szCs w:val="20"/>
          <w:lang w:val="en-US"/>
        </w:rPr>
        <w:t>https</w:t>
      </w:r>
      <w:r w:rsidR="002D75BE" w:rsidRPr="002D75BE">
        <w:rPr>
          <w:rFonts w:ascii="Times New Roman" w:hAnsi="Times New Roman" w:cs="Times New Roman"/>
          <w:spacing w:val="-2"/>
          <w:sz w:val="20"/>
          <w:szCs w:val="20"/>
        </w:rPr>
        <w:t>://</w:t>
      </w:r>
      <w:proofErr w:type="spellStart"/>
      <w:r w:rsidR="002D75BE" w:rsidRPr="002D75BE">
        <w:rPr>
          <w:rFonts w:ascii="Times New Roman" w:hAnsi="Times New Roman" w:cs="Times New Roman"/>
          <w:spacing w:val="-2"/>
          <w:sz w:val="20"/>
          <w:szCs w:val="20"/>
          <w:lang w:val="en-US"/>
        </w:rPr>
        <w:t>adu</w:t>
      </w:r>
      <w:proofErr w:type="spellEnd"/>
      <w:r w:rsidR="002D75BE" w:rsidRPr="002D75BE">
        <w:rPr>
          <w:rFonts w:ascii="Times New Roman" w:hAnsi="Times New Roman" w:cs="Times New Roman"/>
          <w:spacing w:val="-2"/>
          <w:sz w:val="20"/>
          <w:szCs w:val="20"/>
        </w:rPr>
        <w:t>.</w:t>
      </w:r>
      <w:r w:rsidR="002D75BE" w:rsidRPr="002D75BE">
        <w:rPr>
          <w:rFonts w:ascii="Times New Roman" w:hAnsi="Times New Roman" w:cs="Times New Roman"/>
          <w:spacing w:val="-2"/>
          <w:sz w:val="20"/>
          <w:szCs w:val="20"/>
          <w:lang w:val="en-US"/>
        </w:rPr>
        <w:t>by</w:t>
      </w:r>
      <w:r w:rsidR="002D75BE" w:rsidRPr="002D75BE">
        <w:rPr>
          <w:rFonts w:ascii="Times New Roman" w:hAnsi="Times New Roman" w:cs="Times New Roman"/>
          <w:spacing w:val="-2"/>
          <w:sz w:val="20"/>
          <w:szCs w:val="20"/>
        </w:rPr>
        <w:t>/</w:t>
      </w:r>
      <w:r w:rsidR="002D75BE" w:rsidRPr="002D75BE">
        <w:rPr>
          <w:rFonts w:ascii="Times New Roman" w:hAnsi="Times New Roman" w:cs="Times New Roman"/>
          <w:spacing w:val="-2"/>
          <w:sz w:val="20"/>
          <w:szCs w:val="20"/>
          <w:lang w:val="en-US"/>
        </w:rPr>
        <w:t>images</w:t>
      </w:r>
      <w:r w:rsidR="002D75BE" w:rsidRPr="002D75BE">
        <w:rPr>
          <w:rFonts w:ascii="Times New Roman" w:hAnsi="Times New Roman" w:cs="Times New Roman"/>
          <w:spacing w:val="-2"/>
          <w:sz w:val="20"/>
          <w:szCs w:val="20"/>
        </w:rPr>
        <w:t>/2020/07/</w:t>
      </w:r>
      <w:proofErr w:type="spellStart"/>
      <w:r w:rsidR="002D75BE" w:rsidRPr="002D75BE">
        <w:rPr>
          <w:rFonts w:ascii="Times New Roman" w:hAnsi="Times New Roman" w:cs="Times New Roman"/>
          <w:spacing w:val="-2"/>
          <w:sz w:val="20"/>
          <w:szCs w:val="20"/>
          <w:lang w:val="en-US"/>
        </w:rPr>
        <w:t>fz</w:t>
      </w:r>
      <w:proofErr w:type="spellEnd"/>
      <w:r w:rsidR="002D75BE" w:rsidRPr="002D75BE">
        <w:rPr>
          <w:rFonts w:ascii="Times New Roman" w:hAnsi="Times New Roman" w:cs="Times New Roman"/>
          <w:spacing w:val="-2"/>
          <w:sz w:val="20"/>
          <w:szCs w:val="20"/>
        </w:rPr>
        <w:t>_</w:t>
      </w:r>
      <w:proofErr w:type="spellStart"/>
      <w:r w:rsidR="002D75BE" w:rsidRPr="002D75BE">
        <w:rPr>
          <w:rFonts w:ascii="Times New Roman" w:hAnsi="Times New Roman" w:cs="Times New Roman"/>
          <w:spacing w:val="-2"/>
          <w:sz w:val="20"/>
          <w:szCs w:val="20"/>
          <w:lang w:val="en-US"/>
        </w:rPr>
        <w:t>propedevtika</w:t>
      </w:r>
      <w:proofErr w:type="spellEnd"/>
      <w:r w:rsidR="002D75BE" w:rsidRPr="002D75BE">
        <w:rPr>
          <w:rFonts w:ascii="Times New Roman" w:hAnsi="Times New Roman" w:cs="Times New Roman"/>
          <w:spacing w:val="-2"/>
          <w:sz w:val="20"/>
          <w:szCs w:val="20"/>
        </w:rPr>
        <w:t>_</w:t>
      </w:r>
      <w:proofErr w:type="spellStart"/>
      <w:r w:rsidR="002D75BE" w:rsidRPr="002D75BE">
        <w:rPr>
          <w:rFonts w:ascii="Times New Roman" w:hAnsi="Times New Roman" w:cs="Times New Roman"/>
          <w:spacing w:val="-2"/>
          <w:sz w:val="20"/>
          <w:szCs w:val="20"/>
          <w:lang w:val="en-US"/>
        </w:rPr>
        <w:t>osnov</w:t>
      </w:r>
      <w:proofErr w:type="spellEnd"/>
      <w:r w:rsidR="002D75BE" w:rsidRPr="002D75BE">
        <w:rPr>
          <w:rFonts w:ascii="Times New Roman" w:hAnsi="Times New Roman" w:cs="Times New Roman"/>
          <w:spacing w:val="-2"/>
          <w:sz w:val="20"/>
          <w:szCs w:val="20"/>
        </w:rPr>
        <w:t>_5-6</w:t>
      </w:r>
      <w:r w:rsidR="002D75BE" w:rsidRPr="002D75BE">
        <w:rPr>
          <w:rFonts w:ascii="Times New Roman" w:hAnsi="Times New Roman" w:cs="Times New Roman"/>
          <w:spacing w:val="-2"/>
          <w:sz w:val="20"/>
          <w:szCs w:val="20"/>
          <w:lang w:val="en-US"/>
        </w:rPr>
        <w:t>kl</w:t>
      </w:r>
      <w:r w:rsidR="002D75BE" w:rsidRPr="002D75BE">
        <w:rPr>
          <w:rFonts w:ascii="Times New Roman" w:hAnsi="Times New Roman" w:cs="Times New Roman"/>
          <w:spacing w:val="-2"/>
          <w:sz w:val="20"/>
          <w:szCs w:val="20"/>
        </w:rPr>
        <w:t>.</w:t>
      </w:r>
      <w:r w:rsidR="002D75BE" w:rsidRPr="002D75BE">
        <w:rPr>
          <w:rFonts w:ascii="Times New Roman" w:hAnsi="Times New Roman" w:cs="Times New Roman"/>
          <w:spacing w:val="-2"/>
          <w:sz w:val="20"/>
          <w:szCs w:val="20"/>
          <w:lang w:val="en-US"/>
        </w:rPr>
        <w:t>pdf</w:t>
      </w:r>
      <w:r w:rsidRPr="002D75BE">
        <w:rPr>
          <w:rFonts w:ascii="Times New Roman" w:hAnsi="Times New Roman" w:cs="Times New Roman"/>
          <w:spacing w:val="-2"/>
          <w:sz w:val="20"/>
          <w:szCs w:val="20"/>
          <w:lang w:val="be-BY"/>
        </w:rPr>
        <w:t>.</w:t>
      </w:r>
      <w:r w:rsidR="002D75BE">
        <w:rPr>
          <w:rFonts w:ascii="Times New Roman" w:hAnsi="Times New Roman" w:cs="Times New Roman"/>
          <w:spacing w:val="-2"/>
          <w:sz w:val="20"/>
          <w:szCs w:val="20"/>
          <w:lang w:val="be-BY"/>
        </w:rPr>
        <w:t xml:space="preserve"> – Дата доступа: 21.09.2020.</w:t>
      </w:r>
    </w:p>
    <w:p w14:paraId="65BB8796" w14:textId="77777777" w:rsidR="006E2320" w:rsidRDefault="00A841A7" w:rsidP="003918BA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E2320">
        <w:rPr>
          <w:rFonts w:ascii="Times New Roman" w:hAnsi="Times New Roman" w:cs="Times New Roman"/>
          <w:sz w:val="20"/>
          <w:szCs w:val="20"/>
        </w:rPr>
        <w:t>Учебная программа факультативного занятия. V</w:t>
      </w:r>
      <w:r w:rsidRPr="006E232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6E2320">
        <w:rPr>
          <w:rFonts w:ascii="Times New Roman" w:hAnsi="Times New Roman" w:cs="Times New Roman"/>
          <w:sz w:val="20"/>
          <w:szCs w:val="20"/>
        </w:rPr>
        <w:t>–VIII классы «Основы алгоритмизации и программирования в визуальной среде программирования SCRATCH» 2</w:t>
      </w:r>
      <w:r w:rsidR="006E2320" w:rsidRPr="006E2320">
        <w:rPr>
          <w:rFonts w:ascii="Times New Roman" w:hAnsi="Times New Roman" w:cs="Times New Roman"/>
          <w:sz w:val="20"/>
          <w:szCs w:val="20"/>
        </w:rPr>
        <w:t xml:space="preserve">020 год [Электронный ресурс] // </w:t>
      </w:r>
      <w:r w:rsidRPr="006E2320">
        <w:rPr>
          <w:rFonts w:ascii="Times New Roman" w:hAnsi="Times New Roman" w:cs="Times New Roman"/>
          <w:sz w:val="20"/>
          <w:szCs w:val="20"/>
        </w:rPr>
        <w:t>Национальный образовательный портал. – Режим доступа: https://adu.by/images/2020/07/fz_sozdanie_kompyuternih_igr_5-6kl.pdf.</w:t>
      </w:r>
      <w:r w:rsidR="006E2320" w:rsidRPr="006E2320">
        <w:t xml:space="preserve"> </w:t>
      </w:r>
      <w:r w:rsidR="006E2320" w:rsidRPr="006E2320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– Дата доступа: 21.09.2020.</w:t>
      </w:r>
    </w:p>
    <w:p w14:paraId="436234CB" w14:textId="69C7F955" w:rsidR="006E2320" w:rsidRDefault="00A841A7" w:rsidP="003918BA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E2320">
        <w:rPr>
          <w:rFonts w:ascii="Times New Roman" w:hAnsi="Times New Roman" w:cs="Times New Roman"/>
          <w:sz w:val="20"/>
          <w:szCs w:val="20"/>
        </w:rPr>
        <w:t>Учебная программа факультативного занятия. VII–VIII классы «Основы робототехники</w:t>
      </w:r>
      <w:r w:rsidR="00E536DC">
        <w:rPr>
          <w:rFonts w:ascii="Times New Roman" w:hAnsi="Times New Roman" w:cs="Times New Roman"/>
          <w:sz w:val="20"/>
          <w:szCs w:val="20"/>
        </w:rPr>
        <w:t>» 2020 год [Электронный ресурс]</w:t>
      </w:r>
      <w:r w:rsidRPr="006E2320">
        <w:rPr>
          <w:rFonts w:ascii="Times New Roman" w:hAnsi="Times New Roman" w:cs="Times New Roman"/>
          <w:sz w:val="20"/>
          <w:szCs w:val="20"/>
        </w:rPr>
        <w:t>// Национальный образовательный портал. – Режим доступа: https://adu.by/images/2020/08/fz-Osnovi-robototehniki-VII-VIII-kl.pdf.</w:t>
      </w:r>
      <w:r w:rsidR="006E2320" w:rsidRPr="006E2320">
        <w:t xml:space="preserve"> </w:t>
      </w:r>
      <w:r w:rsidR="006E2320" w:rsidRPr="006E2320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– Дата доступа: 21.09.2020.</w:t>
      </w:r>
    </w:p>
    <w:p w14:paraId="11117C82" w14:textId="391C11AB" w:rsidR="00A841A7" w:rsidRPr="006E2320" w:rsidRDefault="00A841A7" w:rsidP="003918BA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E2320">
        <w:rPr>
          <w:rFonts w:ascii="Times New Roman" w:hAnsi="Times New Roman" w:cs="Times New Roman"/>
          <w:sz w:val="20"/>
          <w:szCs w:val="20"/>
        </w:rPr>
        <w:t xml:space="preserve">Учебная программа факультативного занятия. </w:t>
      </w:r>
      <w:r w:rsidRPr="006E2320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6E2320">
        <w:rPr>
          <w:rFonts w:ascii="Times New Roman" w:hAnsi="Times New Roman" w:cs="Times New Roman"/>
          <w:sz w:val="20"/>
          <w:szCs w:val="20"/>
        </w:rPr>
        <w:t>–XI классы «Программирование на Си++» 2020 год [Электронный р</w:t>
      </w:r>
      <w:r w:rsidR="00E536DC">
        <w:rPr>
          <w:rFonts w:ascii="Times New Roman" w:hAnsi="Times New Roman" w:cs="Times New Roman"/>
          <w:sz w:val="20"/>
          <w:szCs w:val="20"/>
        </w:rPr>
        <w:t>есурс]</w:t>
      </w:r>
      <w:r w:rsidRPr="006E2320">
        <w:rPr>
          <w:rFonts w:ascii="Times New Roman" w:hAnsi="Times New Roman" w:cs="Times New Roman"/>
          <w:sz w:val="20"/>
          <w:szCs w:val="20"/>
        </w:rPr>
        <w:t>// Национальный образовательный портал. – Режим доступа: https://adu.by/images/2020/08/fz-programmirovanie-na-C++-10-11kl.pdf.</w:t>
      </w:r>
      <w:r w:rsidR="006E2320" w:rsidRPr="006E2320">
        <w:t xml:space="preserve"> </w:t>
      </w:r>
      <w:r w:rsidR="006E2320" w:rsidRPr="006E2320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– Дата доступа: 21.09.2020.</w:t>
      </w:r>
    </w:p>
    <w:p w14:paraId="66E24497" w14:textId="77777777" w:rsidR="00A841A7" w:rsidRPr="0023677A" w:rsidRDefault="00A841A7" w:rsidP="00A841A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841A7" w:rsidRPr="0023677A" w:rsidSect="00C929D7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1E5E"/>
    <w:multiLevelType w:val="hybridMultilevel"/>
    <w:tmpl w:val="56D0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0C3"/>
    <w:multiLevelType w:val="hybridMultilevel"/>
    <w:tmpl w:val="BE30E9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F9"/>
    <w:rsid w:val="000115C4"/>
    <w:rsid w:val="000157B2"/>
    <w:rsid w:val="00021C4F"/>
    <w:rsid w:val="00022913"/>
    <w:rsid w:val="000401E9"/>
    <w:rsid w:val="00060D85"/>
    <w:rsid w:val="000B2B94"/>
    <w:rsid w:val="000D7D8A"/>
    <w:rsid w:val="001020E3"/>
    <w:rsid w:val="0012355B"/>
    <w:rsid w:val="00144433"/>
    <w:rsid w:val="001B3FCC"/>
    <w:rsid w:val="001D7A63"/>
    <w:rsid w:val="001F0CC9"/>
    <w:rsid w:val="001F11FA"/>
    <w:rsid w:val="001F40B5"/>
    <w:rsid w:val="00211D89"/>
    <w:rsid w:val="0023677A"/>
    <w:rsid w:val="00275B5A"/>
    <w:rsid w:val="00292711"/>
    <w:rsid w:val="00293276"/>
    <w:rsid w:val="002A2069"/>
    <w:rsid w:val="002B3520"/>
    <w:rsid w:val="002B56CF"/>
    <w:rsid w:val="002C7F63"/>
    <w:rsid w:val="002D75BE"/>
    <w:rsid w:val="0030238E"/>
    <w:rsid w:val="00305AAD"/>
    <w:rsid w:val="003144D3"/>
    <w:rsid w:val="00324150"/>
    <w:rsid w:val="003854F0"/>
    <w:rsid w:val="003918BA"/>
    <w:rsid w:val="003D1FD0"/>
    <w:rsid w:val="003D3DE5"/>
    <w:rsid w:val="00431E70"/>
    <w:rsid w:val="00453A6E"/>
    <w:rsid w:val="00465AEA"/>
    <w:rsid w:val="0047254F"/>
    <w:rsid w:val="004943F9"/>
    <w:rsid w:val="00511132"/>
    <w:rsid w:val="0052509B"/>
    <w:rsid w:val="005520B6"/>
    <w:rsid w:val="00582FAF"/>
    <w:rsid w:val="00584934"/>
    <w:rsid w:val="005874E7"/>
    <w:rsid w:val="00614D84"/>
    <w:rsid w:val="00692456"/>
    <w:rsid w:val="00694BA1"/>
    <w:rsid w:val="006B30AA"/>
    <w:rsid w:val="006D377F"/>
    <w:rsid w:val="006E2320"/>
    <w:rsid w:val="006E44E0"/>
    <w:rsid w:val="007016AC"/>
    <w:rsid w:val="00712094"/>
    <w:rsid w:val="0075073C"/>
    <w:rsid w:val="00792EDE"/>
    <w:rsid w:val="007A7364"/>
    <w:rsid w:val="007E4683"/>
    <w:rsid w:val="00865E99"/>
    <w:rsid w:val="00872B70"/>
    <w:rsid w:val="008B49FA"/>
    <w:rsid w:val="008D7CCA"/>
    <w:rsid w:val="00933617"/>
    <w:rsid w:val="00953A0B"/>
    <w:rsid w:val="009D0491"/>
    <w:rsid w:val="009E308D"/>
    <w:rsid w:val="00A24726"/>
    <w:rsid w:val="00A45F4B"/>
    <w:rsid w:val="00A841A7"/>
    <w:rsid w:val="00A95CF5"/>
    <w:rsid w:val="00A96976"/>
    <w:rsid w:val="00B73D4B"/>
    <w:rsid w:val="00B92C8C"/>
    <w:rsid w:val="00BA4D64"/>
    <w:rsid w:val="00BB594D"/>
    <w:rsid w:val="00BC15B8"/>
    <w:rsid w:val="00BC6A5B"/>
    <w:rsid w:val="00C41B09"/>
    <w:rsid w:val="00C473C3"/>
    <w:rsid w:val="00C53065"/>
    <w:rsid w:val="00C7391C"/>
    <w:rsid w:val="00C929D7"/>
    <w:rsid w:val="00CB6844"/>
    <w:rsid w:val="00CD1D27"/>
    <w:rsid w:val="00CD56A8"/>
    <w:rsid w:val="00CD7DA5"/>
    <w:rsid w:val="00D235CF"/>
    <w:rsid w:val="00D805F2"/>
    <w:rsid w:val="00DB031E"/>
    <w:rsid w:val="00DC1BBC"/>
    <w:rsid w:val="00DC6FE0"/>
    <w:rsid w:val="00E424FC"/>
    <w:rsid w:val="00E536DC"/>
    <w:rsid w:val="00E5445A"/>
    <w:rsid w:val="00E7643B"/>
    <w:rsid w:val="00E85FD0"/>
    <w:rsid w:val="00EA1A98"/>
    <w:rsid w:val="00ED2904"/>
    <w:rsid w:val="00EE5B85"/>
    <w:rsid w:val="00F34D27"/>
    <w:rsid w:val="00F35F19"/>
    <w:rsid w:val="00F60551"/>
    <w:rsid w:val="00F627FF"/>
    <w:rsid w:val="00F70D2A"/>
    <w:rsid w:val="00FB50B5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60A8"/>
  <w15:chartTrackingRefBased/>
  <w15:docId w15:val="{10D7B678-FE3F-4805-9F23-B1B48E38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3F9"/>
    <w:pPr>
      <w:spacing w:after="200" w:line="276" w:lineRule="auto"/>
    </w:pPr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25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41A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20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0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069"/>
    <w:rPr>
      <w:rFonts w:eastAsiaTheme="minorEastAsia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0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069"/>
    <w:rPr>
      <w:rFonts w:eastAsiaTheme="minorEastAsia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A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2069"/>
    <w:rPr>
      <w:rFonts w:ascii="Segoe UI" w:eastAsiaTheme="minorEastAs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&#1092;&#1075;&#1086;&#1089;-&#1080;&#1075;&#1088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Олешкевич Наталья Леонидовна</dc:creator>
  <cp:keywords/>
  <dc:description/>
  <cp:lastModifiedBy>Папа</cp:lastModifiedBy>
  <cp:revision>2</cp:revision>
  <cp:lastPrinted>2020-10-01T07:45:00Z</cp:lastPrinted>
  <dcterms:created xsi:type="dcterms:W3CDTF">2020-12-09T09:49:00Z</dcterms:created>
  <dcterms:modified xsi:type="dcterms:W3CDTF">2020-12-09T09:49:00Z</dcterms:modified>
</cp:coreProperties>
</file>